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1E38" w:rsidRDefault="00BF4C12" w:rsidP="00961E38">
      <w:pPr>
        <w:spacing w:after="0" w:line="240" w:lineRule="auto"/>
        <w:ind w:firstLine="708"/>
        <w:jc w:val="center"/>
        <w:rPr>
          <w:rFonts w:ascii="Times New Roman" w:hAnsi="Times New Roman" w:cs="Times New Roman"/>
          <w:b/>
          <w:noProof/>
          <w:sz w:val="30"/>
          <w:szCs w:val="30"/>
          <w:lang w:eastAsia="ru-RU"/>
        </w:rPr>
      </w:pPr>
      <w:r>
        <w:rPr>
          <w:rFonts w:ascii="Times New Roman" w:hAnsi="Times New Roman" w:cs="Times New Roman"/>
          <w:b/>
          <w:noProof/>
          <w:sz w:val="30"/>
          <w:szCs w:val="30"/>
          <w:lang w:val="en-US"/>
        </w:rPr>
        <w:drawing>
          <wp:anchor distT="0" distB="0" distL="114300" distR="114300" simplePos="0" relativeHeight="251666432" behindDoc="0" locked="0" layoutInCell="1" allowOverlap="1">
            <wp:simplePos x="0" y="0"/>
            <wp:positionH relativeFrom="column">
              <wp:posOffset>-514350</wp:posOffset>
            </wp:positionH>
            <wp:positionV relativeFrom="paragraph">
              <wp:posOffset>-304800</wp:posOffset>
            </wp:positionV>
            <wp:extent cx="2146935" cy="3076575"/>
            <wp:effectExtent l="19050" t="0" r="5715" b="0"/>
            <wp:wrapSquare wrapText="bothSides"/>
            <wp:docPr id="1" name="Рисунок 1" descr="C:\Users\Biblioteka\AppData\Local\Microsoft\Windows\Temporary Internet Files\Content.Word\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ioteka\AppData\Local\Microsoft\Windows\Temporary Internet Files\Content.Word\Снимок.jpg"/>
                    <pic:cNvPicPr>
                      <a:picLocks noChangeAspect="1" noChangeArrowheads="1"/>
                    </pic:cNvPicPr>
                  </pic:nvPicPr>
                  <pic:blipFill>
                    <a:blip r:embed="rId8" cstate="print"/>
                    <a:srcRect/>
                    <a:stretch>
                      <a:fillRect/>
                    </a:stretch>
                  </pic:blipFill>
                  <pic:spPr bwMode="auto">
                    <a:xfrm>
                      <a:off x="0" y="0"/>
                      <a:ext cx="2146935" cy="3076575"/>
                    </a:xfrm>
                    <a:prstGeom prst="rect">
                      <a:avLst/>
                    </a:prstGeom>
                    <a:noFill/>
                    <a:ln w="9525">
                      <a:noFill/>
                      <a:miter lim="800000"/>
                      <a:headEnd/>
                      <a:tailEnd/>
                    </a:ln>
                  </pic:spPr>
                </pic:pic>
              </a:graphicData>
            </a:graphic>
          </wp:anchor>
        </w:drawing>
      </w:r>
      <w:r w:rsidR="009C053B" w:rsidRPr="005C05AF">
        <w:rPr>
          <w:rFonts w:ascii="Times New Roman" w:hAnsi="Times New Roman" w:cs="Times New Roman"/>
          <w:b/>
          <w:noProof/>
          <w:sz w:val="30"/>
          <w:szCs w:val="30"/>
          <w:lang w:eastAsia="ru-RU"/>
        </w:rPr>
        <w:t>ДИДАКТИЧЕСКАЯ КРАЕВЕДЧЕСКАЯ</w:t>
      </w:r>
    </w:p>
    <w:p w:rsidR="00A768E1" w:rsidRPr="005C05AF" w:rsidRDefault="009C053B" w:rsidP="00961E38">
      <w:pPr>
        <w:spacing w:after="0" w:line="240" w:lineRule="auto"/>
        <w:ind w:firstLine="708"/>
        <w:jc w:val="center"/>
        <w:rPr>
          <w:rFonts w:ascii="Times New Roman" w:hAnsi="Times New Roman" w:cs="Times New Roman"/>
          <w:b/>
          <w:noProof/>
          <w:sz w:val="30"/>
          <w:szCs w:val="30"/>
          <w:lang w:eastAsia="ru-RU"/>
        </w:rPr>
      </w:pPr>
      <w:r w:rsidRPr="005C05AF">
        <w:rPr>
          <w:rFonts w:ascii="Times New Roman" w:hAnsi="Times New Roman" w:cs="Times New Roman"/>
          <w:b/>
          <w:noProof/>
          <w:sz w:val="30"/>
          <w:szCs w:val="30"/>
          <w:lang w:eastAsia="ru-RU"/>
        </w:rPr>
        <w:t>ИГРА</w:t>
      </w:r>
      <w:r w:rsidR="00961E38">
        <w:rPr>
          <w:rFonts w:ascii="Times New Roman" w:hAnsi="Times New Roman" w:cs="Times New Roman"/>
          <w:b/>
          <w:noProof/>
          <w:sz w:val="30"/>
          <w:szCs w:val="30"/>
          <w:lang w:eastAsia="ru-RU"/>
        </w:rPr>
        <w:t>-</w:t>
      </w:r>
      <w:r w:rsidRPr="005C05AF">
        <w:rPr>
          <w:rFonts w:ascii="Times New Roman" w:hAnsi="Times New Roman" w:cs="Times New Roman"/>
          <w:b/>
          <w:noProof/>
          <w:sz w:val="30"/>
          <w:szCs w:val="30"/>
          <w:lang w:eastAsia="ru-RU"/>
        </w:rPr>
        <w:t>ЛОТО</w:t>
      </w:r>
    </w:p>
    <w:p w:rsidR="00A768E1" w:rsidRPr="005C05AF" w:rsidRDefault="009C053B" w:rsidP="00961E38">
      <w:pPr>
        <w:spacing w:after="0" w:line="240" w:lineRule="auto"/>
        <w:ind w:firstLine="708"/>
        <w:jc w:val="center"/>
        <w:rPr>
          <w:rFonts w:ascii="Times New Roman" w:hAnsi="Times New Roman" w:cs="Times New Roman"/>
          <w:b/>
          <w:noProof/>
          <w:sz w:val="30"/>
          <w:szCs w:val="30"/>
          <w:lang w:eastAsia="ru-RU"/>
        </w:rPr>
      </w:pPr>
      <w:r w:rsidRPr="005C05AF">
        <w:rPr>
          <w:rFonts w:ascii="Times New Roman" w:hAnsi="Times New Roman" w:cs="Times New Roman"/>
          <w:b/>
          <w:noProof/>
          <w:sz w:val="30"/>
          <w:szCs w:val="30"/>
          <w:lang w:eastAsia="ru-RU"/>
        </w:rPr>
        <w:t>«НАША СЛУТЧИНА»</w:t>
      </w:r>
    </w:p>
    <w:p w:rsidR="005844D2" w:rsidRDefault="005844D2" w:rsidP="00961E38">
      <w:pPr>
        <w:pStyle w:val="rtejustify"/>
        <w:spacing w:before="0" w:beforeAutospacing="0" w:after="0" w:afterAutospacing="0"/>
        <w:ind w:left="5954"/>
        <w:jc w:val="both"/>
        <w:rPr>
          <w:i/>
          <w:sz w:val="30"/>
          <w:szCs w:val="30"/>
          <w:shd w:val="clear" w:color="auto" w:fill="FFFFFF"/>
        </w:rPr>
      </w:pPr>
    </w:p>
    <w:p w:rsidR="00961E38" w:rsidRPr="00961E38" w:rsidRDefault="00961E38" w:rsidP="00961E38">
      <w:pPr>
        <w:pStyle w:val="rtejustify"/>
        <w:spacing w:before="0" w:beforeAutospacing="0" w:after="0" w:afterAutospacing="0"/>
        <w:ind w:left="5954"/>
        <w:jc w:val="both"/>
        <w:rPr>
          <w:b/>
          <w:i/>
          <w:sz w:val="30"/>
          <w:szCs w:val="30"/>
          <w:shd w:val="clear" w:color="auto" w:fill="FFFFFF"/>
        </w:rPr>
      </w:pPr>
      <w:r w:rsidRPr="00961E38">
        <w:rPr>
          <w:b/>
          <w:i/>
          <w:sz w:val="30"/>
          <w:szCs w:val="30"/>
          <w:shd w:val="clear" w:color="auto" w:fill="FFFFFF"/>
        </w:rPr>
        <w:t>Путикова</w:t>
      </w:r>
      <w:r w:rsidRPr="00961E38">
        <w:rPr>
          <w:b/>
          <w:i/>
          <w:sz w:val="30"/>
          <w:szCs w:val="30"/>
          <w:shd w:val="clear" w:color="auto" w:fill="FFFFFF"/>
        </w:rPr>
        <w:t xml:space="preserve"> Людмила Васильевна, </w:t>
      </w:r>
    </w:p>
    <w:p w:rsidR="005844D2" w:rsidRPr="00D64716" w:rsidRDefault="00961E38" w:rsidP="00961E38">
      <w:pPr>
        <w:pStyle w:val="rtejustify"/>
        <w:spacing w:before="0" w:beforeAutospacing="0" w:after="0" w:afterAutospacing="0"/>
        <w:ind w:left="5954"/>
        <w:jc w:val="both"/>
        <w:rPr>
          <w:i/>
          <w:sz w:val="30"/>
          <w:szCs w:val="30"/>
          <w:shd w:val="clear" w:color="auto" w:fill="FFFFFF"/>
        </w:rPr>
      </w:pPr>
      <w:r>
        <w:rPr>
          <w:i/>
          <w:sz w:val="30"/>
          <w:szCs w:val="30"/>
          <w:shd w:val="clear" w:color="auto" w:fill="FFFFFF"/>
        </w:rPr>
        <w:t>з</w:t>
      </w:r>
      <w:r w:rsidR="005844D2" w:rsidRPr="00D64716">
        <w:rPr>
          <w:i/>
          <w:sz w:val="30"/>
          <w:szCs w:val="30"/>
          <w:shd w:val="clear" w:color="auto" w:fill="FFFFFF"/>
        </w:rPr>
        <w:t xml:space="preserve">аведующий библиотекой </w:t>
      </w:r>
    </w:p>
    <w:p w:rsidR="005844D2" w:rsidRPr="00D64716" w:rsidRDefault="005844D2" w:rsidP="00961E38">
      <w:pPr>
        <w:pStyle w:val="rtejustify"/>
        <w:spacing w:before="0" w:beforeAutospacing="0" w:after="0" w:afterAutospacing="0"/>
        <w:ind w:left="5954"/>
        <w:jc w:val="both"/>
        <w:rPr>
          <w:i/>
          <w:sz w:val="30"/>
          <w:szCs w:val="30"/>
          <w:shd w:val="clear" w:color="auto" w:fill="FFFFFF"/>
        </w:rPr>
      </w:pPr>
      <w:r w:rsidRPr="00D64716">
        <w:rPr>
          <w:i/>
          <w:sz w:val="30"/>
          <w:szCs w:val="30"/>
          <w:shd w:val="clear" w:color="auto" w:fill="FFFFFF"/>
        </w:rPr>
        <w:t>ГУО «Гимназия № 1 г. Слуцка»</w:t>
      </w:r>
    </w:p>
    <w:p w:rsidR="005844D2" w:rsidRPr="00D64716" w:rsidRDefault="005844D2" w:rsidP="00961E38">
      <w:pPr>
        <w:pStyle w:val="rtejustify"/>
        <w:spacing w:before="0" w:beforeAutospacing="0" w:after="0" w:afterAutospacing="0"/>
        <w:ind w:firstLine="467"/>
        <w:jc w:val="both"/>
        <w:rPr>
          <w:i/>
          <w:sz w:val="30"/>
          <w:szCs w:val="30"/>
        </w:rPr>
      </w:pPr>
    </w:p>
    <w:p w:rsidR="00A768E1" w:rsidRPr="005C05AF" w:rsidRDefault="00A768E1" w:rsidP="00961E38">
      <w:pPr>
        <w:spacing w:after="0" w:line="240" w:lineRule="auto"/>
        <w:ind w:firstLine="708"/>
        <w:jc w:val="center"/>
        <w:rPr>
          <w:rFonts w:ascii="Times New Roman" w:hAnsi="Times New Roman" w:cs="Times New Roman"/>
          <w:noProof/>
          <w:sz w:val="30"/>
          <w:szCs w:val="30"/>
          <w:lang w:eastAsia="ru-RU"/>
        </w:rPr>
      </w:pPr>
    </w:p>
    <w:p w:rsidR="00A768E1" w:rsidRPr="005C05AF" w:rsidRDefault="00A768E1"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b/>
          <w:sz w:val="30"/>
          <w:szCs w:val="30"/>
        </w:rPr>
        <w:t>Цель игры</w:t>
      </w:r>
      <w:r w:rsidRPr="005C05AF">
        <w:rPr>
          <w:rFonts w:ascii="Times New Roman" w:hAnsi="Times New Roman" w:cs="Times New Roman"/>
          <w:sz w:val="30"/>
          <w:szCs w:val="30"/>
        </w:rPr>
        <w:t>: приобщить учащихся к активному познанию истории родного города.</w:t>
      </w:r>
    </w:p>
    <w:p w:rsidR="00F43E82" w:rsidRPr="00F43E82" w:rsidRDefault="00F43E82" w:rsidP="00961E38">
      <w:pPr>
        <w:spacing w:after="0" w:line="240" w:lineRule="auto"/>
        <w:ind w:firstLine="708"/>
        <w:jc w:val="both"/>
        <w:rPr>
          <w:rFonts w:ascii="Times New Roman" w:hAnsi="Times New Roman" w:cs="Times New Roman"/>
          <w:sz w:val="30"/>
          <w:szCs w:val="30"/>
        </w:rPr>
      </w:pPr>
      <w:r>
        <w:rPr>
          <w:rFonts w:ascii="Times New Roman" w:hAnsi="Times New Roman" w:cs="Times New Roman"/>
          <w:b/>
          <w:sz w:val="30"/>
          <w:szCs w:val="30"/>
        </w:rPr>
        <w:t xml:space="preserve">Участники: </w:t>
      </w:r>
      <w:r>
        <w:rPr>
          <w:rFonts w:ascii="Times New Roman" w:hAnsi="Times New Roman" w:cs="Times New Roman"/>
          <w:sz w:val="30"/>
          <w:szCs w:val="30"/>
        </w:rPr>
        <w:t>учащиеся 6-11 классов.</w:t>
      </w:r>
    </w:p>
    <w:p w:rsidR="00824CAE" w:rsidRPr="005C05AF" w:rsidRDefault="00961E38" w:rsidP="00961E38">
      <w:pPr>
        <w:spacing w:after="0" w:line="240" w:lineRule="auto"/>
        <w:ind w:firstLine="708"/>
        <w:jc w:val="both"/>
        <w:rPr>
          <w:rFonts w:ascii="Times New Roman" w:hAnsi="Times New Roman" w:cs="Times New Roman"/>
          <w:sz w:val="30"/>
          <w:szCs w:val="30"/>
        </w:rPr>
      </w:pPr>
      <w:r>
        <w:rPr>
          <w:rFonts w:ascii="Times New Roman" w:hAnsi="Times New Roman" w:cs="Times New Roman"/>
          <w:b/>
          <w:sz w:val="30"/>
          <w:szCs w:val="30"/>
        </w:rPr>
        <w:t>Дидактический материал:</w:t>
      </w:r>
      <w:r w:rsidR="009C053B" w:rsidRPr="005C05AF">
        <w:rPr>
          <w:rFonts w:ascii="Times New Roman" w:hAnsi="Times New Roman" w:cs="Times New Roman"/>
          <w:b/>
          <w:sz w:val="30"/>
          <w:szCs w:val="30"/>
        </w:rPr>
        <w:t xml:space="preserve"> </w:t>
      </w:r>
      <w:r>
        <w:rPr>
          <w:rFonts w:ascii="Times New Roman" w:hAnsi="Times New Roman" w:cs="Times New Roman"/>
          <w:sz w:val="30"/>
          <w:szCs w:val="30"/>
        </w:rPr>
        <w:t>и</w:t>
      </w:r>
      <w:r w:rsidR="00824CAE" w:rsidRPr="005C05AF">
        <w:rPr>
          <w:rFonts w:ascii="Times New Roman" w:hAnsi="Times New Roman" w:cs="Times New Roman"/>
          <w:sz w:val="30"/>
          <w:szCs w:val="30"/>
        </w:rPr>
        <w:t>гра состоит из игровых полей</w:t>
      </w:r>
      <w:r w:rsidR="00A6525B">
        <w:rPr>
          <w:rFonts w:ascii="Times New Roman" w:hAnsi="Times New Roman" w:cs="Times New Roman"/>
          <w:sz w:val="30"/>
          <w:szCs w:val="30"/>
        </w:rPr>
        <w:t xml:space="preserve"> (</w:t>
      </w:r>
      <w:r w:rsidR="00A6525B" w:rsidRPr="00A6525B">
        <w:rPr>
          <w:rFonts w:ascii="Times New Roman" w:hAnsi="Times New Roman" w:cs="Times New Roman"/>
          <w:i/>
          <w:sz w:val="30"/>
          <w:szCs w:val="30"/>
        </w:rPr>
        <w:t>Приложение</w:t>
      </w:r>
      <w:r w:rsidR="00A6525B">
        <w:rPr>
          <w:rFonts w:ascii="Times New Roman" w:hAnsi="Times New Roman" w:cs="Times New Roman"/>
          <w:sz w:val="30"/>
          <w:szCs w:val="30"/>
        </w:rPr>
        <w:t>)</w:t>
      </w:r>
      <w:r w:rsidR="00824CAE" w:rsidRPr="005C05AF">
        <w:rPr>
          <w:rFonts w:ascii="Times New Roman" w:hAnsi="Times New Roman" w:cs="Times New Roman"/>
          <w:sz w:val="30"/>
          <w:szCs w:val="30"/>
        </w:rPr>
        <w:t xml:space="preserve"> и карточек-заданий к этим полям. Каждое игровое поле краеведческого лото представляет собой набор картинок по разным игровым категориям. С помощью каждой из этих категорий раскрывается история города Слуцка, наличие в нем достопримечательностей и различных интересных исторических фактов.</w:t>
      </w:r>
    </w:p>
    <w:p w:rsidR="00824CAE" w:rsidRPr="005C05AF" w:rsidRDefault="009C053B"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Игровые поля</w:t>
      </w:r>
      <w:r w:rsidR="00824CAE" w:rsidRPr="005C05AF">
        <w:rPr>
          <w:rFonts w:ascii="Times New Roman" w:hAnsi="Times New Roman" w:cs="Times New Roman"/>
          <w:sz w:val="30"/>
          <w:szCs w:val="30"/>
        </w:rPr>
        <w:t xml:space="preserve"> разделены на шесть категорий:</w:t>
      </w:r>
    </w:p>
    <w:p w:rsidR="00824CAE" w:rsidRPr="005C05AF" w:rsidRDefault="00824CAE"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lang w:val="en-US"/>
        </w:rPr>
        <w:t>I</w:t>
      </w:r>
      <w:r w:rsidRPr="005C05AF">
        <w:rPr>
          <w:rFonts w:ascii="Times New Roman" w:hAnsi="Times New Roman" w:cs="Times New Roman"/>
          <w:sz w:val="30"/>
          <w:szCs w:val="30"/>
        </w:rPr>
        <w:t>. Листая прошлого страницы.</w:t>
      </w:r>
    </w:p>
    <w:p w:rsidR="00824CAE" w:rsidRPr="005C05AF" w:rsidRDefault="00824CAE"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lang w:val="en-US"/>
        </w:rPr>
        <w:t>II</w:t>
      </w:r>
      <w:r w:rsidRPr="005C05AF">
        <w:rPr>
          <w:rFonts w:ascii="Times New Roman" w:hAnsi="Times New Roman" w:cs="Times New Roman"/>
          <w:sz w:val="30"/>
          <w:szCs w:val="30"/>
        </w:rPr>
        <w:t>. Люди – легенды Слуцкого края.</w:t>
      </w:r>
    </w:p>
    <w:p w:rsidR="00824CAE" w:rsidRPr="005C05AF" w:rsidRDefault="00824CAE"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lang w:val="en-US"/>
        </w:rPr>
        <w:t>III</w:t>
      </w:r>
      <w:r w:rsidRPr="005C05AF">
        <w:rPr>
          <w:rFonts w:ascii="Times New Roman" w:hAnsi="Times New Roman" w:cs="Times New Roman"/>
          <w:sz w:val="30"/>
          <w:szCs w:val="30"/>
        </w:rPr>
        <w:t>. Родина учёных, писателей, поэтов и художников.</w:t>
      </w:r>
    </w:p>
    <w:p w:rsidR="00824CAE" w:rsidRPr="005C05AF" w:rsidRDefault="00824CAE"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lang w:val="en-US"/>
        </w:rPr>
        <w:t>IV</w:t>
      </w:r>
      <w:r w:rsidRPr="005C05AF">
        <w:rPr>
          <w:rFonts w:ascii="Times New Roman" w:hAnsi="Times New Roman" w:cs="Times New Roman"/>
          <w:sz w:val="30"/>
          <w:szCs w:val="30"/>
        </w:rPr>
        <w:t>. Вспоминая героев.</w:t>
      </w:r>
    </w:p>
    <w:p w:rsidR="00824CAE" w:rsidRPr="005C05AF" w:rsidRDefault="00824CAE"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lang w:val="en-US"/>
        </w:rPr>
        <w:t>V</w:t>
      </w:r>
      <w:r w:rsidRPr="005C05AF">
        <w:rPr>
          <w:rFonts w:ascii="Times New Roman" w:hAnsi="Times New Roman" w:cs="Times New Roman"/>
          <w:sz w:val="30"/>
          <w:szCs w:val="30"/>
        </w:rPr>
        <w:t>. История зданий-памятников в Слуцке.</w:t>
      </w:r>
    </w:p>
    <w:p w:rsidR="00824CAE" w:rsidRPr="005C05AF" w:rsidRDefault="00824CAE"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lang w:val="en-US"/>
        </w:rPr>
        <w:t>VI</w:t>
      </w:r>
      <w:r w:rsidRPr="005C05AF">
        <w:rPr>
          <w:rFonts w:ascii="Times New Roman" w:hAnsi="Times New Roman" w:cs="Times New Roman"/>
          <w:sz w:val="30"/>
          <w:szCs w:val="30"/>
        </w:rPr>
        <w:t>. В калейдоскопе времени.</w:t>
      </w:r>
    </w:p>
    <w:p w:rsidR="00961E38" w:rsidRPr="00961E38" w:rsidRDefault="00961E38" w:rsidP="00961E38">
      <w:pPr>
        <w:pStyle w:val="rtejustify"/>
        <w:spacing w:before="0" w:beforeAutospacing="0" w:after="0" w:afterAutospacing="0"/>
        <w:ind w:firstLine="709"/>
        <w:jc w:val="both"/>
        <w:rPr>
          <w:b/>
          <w:sz w:val="30"/>
          <w:szCs w:val="30"/>
        </w:rPr>
      </w:pPr>
      <w:r>
        <w:rPr>
          <w:b/>
          <w:sz w:val="30"/>
          <w:szCs w:val="30"/>
        </w:rPr>
        <w:t>Ход мероприятия</w:t>
      </w:r>
    </w:p>
    <w:p w:rsidR="00F43E82" w:rsidRDefault="00F43E82" w:rsidP="00961E38">
      <w:pPr>
        <w:pStyle w:val="rtejustify"/>
        <w:spacing w:before="0" w:beforeAutospacing="0" w:after="0" w:afterAutospacing="0"/>
        <w:ind w:firstLine="709"/>
        <w:jc w:val="both"/>
        <w:rPr>
          <w:sz w:val="30"/>
          <w:szCs w:val="30"/>
        </w:rPr>
      </w:pPr>
      <w:r>
        <w:rPr>
          <w:b/>
          <w:sz w:val="30"/>
          <w:szCs w:val="30"/>
          <w:lang w:val="en-US"/>
        </w:rPr>
        <w:t>I</w:t>
      </w:r>
      <w:r w:rsidR="009C053B" w:rsidRPr="005C05AF">
        <w:rPr>
          <w:sz w:val="30"/>
          <w:szCs w:val="30"/>
        </w:rPr>
        <w:t>.</w:t>
      </w:r>
      <w:r>
        <w:rPr>
          <w:sz w:val="30"/>
          <w:szCs w:val="30"/>
        </w:rPr>
        <w:t xml:space="preserve"> </w:t>
      </w:r>
      <w:r w:rsidRPr="00006E99">
        <w:rPr>
          <w:b/>
          <w:sz w:val="30"/>
          <w:szCs w:val="30"/>
        </w:rPr>
        <w:t>Вводная часть</w:t>
      </w:r>
    </w:p>
    <w:p w:rsidR="00961E38" w:rsidRDefault="009C053B" w:rsidP="00961E38">
      <w:pPr>
        <w:pStyle w:val="rtejustify"/>
        <w:spacing w:before="0" w:beforeAutospacing="0" w:after="0" w:afterAutospacing="0"/>
        <w:ind w:firstLine="709"/>
        <w:jc w:val="both"/>
        <w:rPr>
          <w:sz w:val="30"/>
          <w:szCs w:val="30"/>
        </w:rPr>
      </w:pPr>
      <w:r w:rsidRPr="005C05AF">
        <w:rPr>
          <w:sz w:val="30"/>
          <w:szCs w:val="30"/>
        </w:rPr>
        <w:t xml:space="preserve"> </w:t>
      </w:r>
      <w:r w:rsidR="00824CAE" w:rsidRPr="005C05AF">
        <w:rPr>
          <w:sz w:val="30"/>
          <w:szCs w:val="30"/>
        </w:rPr>
        <w:t xml:space="preserve">Для проведения игры </w:t>
      </w:r>
      <w:r w:rsidRPr="005C05AF">
        <w:rPr>
          <w:sz w:val="30"/>
          <w:szCs w:val="30"/>
        </w:rPr>
        <w:t>учащиеся</w:t>
      </w:r>
      <w:r w:rsidR="00824CAE" w:rsidRPr="005C05AF">
        <w:rPr>
          <w:sz w:val="30"/>
          <w:szCs w:val="30"/>
        </w:rPr>
        <w:t xml:space="preserve"> разбиваются на четыре группы. Каждая получает по два игровых поля. Ведущий берет со стола по одной карточке, читает пояснения игрокам.</w:t>
      </w:r>
    </w:p>
    <w:p w:rsidR="00961E38" w:rsidRDefault="00824CAE" w:rsidP="00961E38">
      <w:pPr>
        <w:pStyle w:val="rtejustify"/>
        <w:spacing w:before="0" w:beforeAutospacing="0" w:after="0" w:afterAutospacing="0"/>
        <w:ind w:firstLine="709"/>
        <w:jc w:val="both"/>
        <w:rPr>
          <w:sz w:val="30"/>
          <w:szCs w:val="30"/>
        </w:rPr>
      </w:pPr>
      <w:r w:rsidRPr="005C05AF">
        <w:rPr>
          <w:sz w:val="30"/>
          <w:szCs w:val="30"/>
        </w:rPr>
        <w:t>Игрок, на чьем игровом поле находится соответствующая картинка, забирает карточку себе и накрывает ею совпавший рисунок. Если желающих забрать карточку нет, она возвращается на стол и зачитывается в конце игры. Если какая-то команда поднимает руку, но ошибается, и карточка ей не принадлежит, то задание тоже возвращается на стол.</w:t>
      </w:r>
    </w:p>
    <w:p w:rsidR="000B5CAB" w:rsidRDefault="00824CAE" w:rsidP="00961E38">
      <w:pPr>
        <w:pStyle w:val="rtejustify"/>
        <w:spacing w:before="0" w:beforeAutospacing="0" w:after="0" w:afterAutospacing="0"/>
        <w:ind w:firstLine="709"/>
        <w:jc w:val="both"/>
        <w:rPr>
          <w:sz w:val="30"/>
          <w:szCs w:val="30"/>
        </w:rPr>
      </w:pPr>
      <w:r w:rsidRPr="005C05AF">
        <w:rPr>
          <w:sz w:val="30"/>
          <w:szCs w:val="30"/>
        </w:rPr>
        <w:t>Выигрывает тот, кто первым и без ошибок закрыл карточками все картинки на своем игровом поле.</w:t>
      </w:r>
    </w:p>
    <w:p w:rsidR="00044D6A" w:rsidRPr="000B5CAB" w:rsidRDefault="00044D6A" w:rsidP="00961E38">
      <w:pPr>
        <w:pStyle w:val="rtejustify"/>
        <w:spacing w:before="0" w:beforeAutospacing="0" w:after="0" w:afterAutospacing="0"/>
        <w:ind w:firstLine="709"/>
        <w:jc w:val="both"/>
        <w:rPr>
          <w:sz w:val="30"/>
          <w:szCs w:val="30"/>
        </w:rPr>
      </w:pPr>
      <w:r w:rsidRPr="005C05AF">
        <w:rPr>
          <w:b/>
          <w:sz w:val="30"/>
          <w:szCs w:val="30"/>
          <w:lang w:val="en-US"/>
        </w:rPr>
        <w:t>II</w:t>
      </w:r>
      <w:r w:rsidRPr="005C05AF">
        <w:rPr>
          <w:b/>
          <w:sz w:val="30"/>
          <w:szCs w:val="30"/>
        </w:rPr>
        <w:t>.</w:t>
      </w:r>
      <w:r>
        <w:rPr>
          <w:b/>
          <w:sz w:val="30"/>
          <w:szCs w:val="30"/>
        </w:rPr>
        <w:t xml:space="preserve"> Основная часть</w:t>
      </w:r>
    </w:p>
    <w:p w:rsidR="00044D6A" w:rsidRPr="000B5CAB" w:rsidRDefault="000B5CAB" w:rsidP="00961E38">
      <w:pPr>
        <w:spacing w:after="0" w:line="240" w:lineRule="auto"/>
        <w:ind w:firstLine="709"/>
        <w:rPr>
          <w:rFonts w:ascii="Times New Roman" w:hAnsi="Times New Roman" w:cs="Times New Roman"/>
          <w:b/>
          <w:sz w:val="30"/>
          <w:szCs w:val="30"/>
        </w:rPr>
      </w:pPr>
      <w:r w:rsidRPr="000B5CAB">
        <w:rPr>
          <w:rFonts w:ascii="Times New Roman" w:hAnsi="Times New Roman" w:cs="Times New Roman"/>
          <w:b/>
          <w:sz w:val="30"/>
          <w:szCs w:val="30"/>
        </w:rPr>
        <w:t>Вопросы из</w:t>
      </w:r>
      <w:r w:rsidR="00044D6A" w:rsidRPr="000B5CAB">
        <w:rPr>
          <w:rFonts w:ascii="Times New Roman" w:hAnsi="Times New Roman" w:cs="Times New Roman"/>
          <w:b/>
          <w:sz w:val="30"/>
          <w:szCs w:val="30"/>
        </w:rPr>
        <w:t xml:space="preserve"> категори</w:t>
      </w:r>
      <w:r w:rsidRPr="000B5CAB">
        <w:rPr>
          <w:rFonts w:ascii="Times New Roman" w:hAnsi="Times New Roman" w:cs="Times New Roman"/>
          <w:b/>
          <w:sz w:val="30"/>
          <w:szCs w:val="30"/>
        </w:rPr>
        <w:t>и</w:t>
      </w:r>
      <w:r w:rsidR="00044D6A" w:rsidRPr="000B5CAB">
        <w:rPr>
          <w:rFonts w:ascii="Times New Roman" w:hAnsi="Times New Roman" w:cs="Times New Roman"/>
          <w:b/>
          <w:sz w:val="30"/>
          <w:szCs w:val="30"/>
        </w:rPr>
        <w:t xml:space="preserve"> «Листая прошлого страницы»</w:t>
      </w:r>
    </w:p>
    <w:p w:rsidR="003F1596" w:rsidRPr="005C05AF" w:rsidRDefault="003F1596" w:rsidP="00961E38">
      <w:pPr>
        <w:spacing w:after="0" w:line="240" w:lineRule="auto"/>
        <w:ind w:firstLine="708"/>
        <w:jc w:val="both"/>
        <w:rPr>
          <w:rFonts w:ascii="Times New Roman" w:hAnsi="Times New Roman" w:cs="Times New Roman"/>
          <w:b/>
          <w:sz w:val="30"/>
          <w:szCs w:val="30"/>
          <w:shd w:val="clear" w:color="auto" w:fill="FFFFFF"/>
        </w:rPr>
      </w:pPr>
      <w:r w:rsidRPr="005C05AF">
        <w:rPr>
          <w:rFonts w:ascii="Times New Roman" w:hAnsi="Times New Roman" w:cs="Times New Roman"/>
          <w:sz w:val="30"/>
          <w:szCs w:val="30"/>
          <w:shd w:val="clear" w:color="auto" w:fill="FFFFFF"/>
        </w:rPr>
        <w:t>1.</w:t>
      </w:r>
      <w:r w:rsidR="00486D2E" w:rsidRPr="005C05AF">
        <w:rPr>
          <w:rFonts w:ascii="Times New Roman" w:hAnsi="Times New Roman" w:cs="Times New Roman"/>
          <w:color w:val="333333"/>
          <w:sz w:val="30"/>
          <w:szCs w:val="30"/>
          <w:shd w:val="clear" w:color="auto" w:fill="FFFFFF"/>
        </w:rPr>
        <w:t xml:space="preserve"> </w:t>
      </w:r>
      <w:r w:rsidRPr="005C05AF">
        <w:rPr>
          <w:rFonts w:ascii="Times New Roman" w:hAnsi="Times New Roman" w:cs="Times New Roman"/>
          <w:sz w:val="30"/>
          <w:szCs w:val="30"/>
          <w:shd w:val="clear" w:color="auto" w:fill="FFFFFF"/>
        </w:rPr>
        <w:t>Где находится самая древняя часть современного Слуцка</w:t>
      </w:r>
      <w:r w:rsidR="00AD6B7C" w:rsidRPr="005C05AF">
        <w:rPr>
          <w:rFonts w:ascii="Times New Roman" w:hAnsi="Times New Roman" w:cs="Times New Roman"/>
          <w:sz w:val="30"/>
          <w:szCs w:val="30"/>
          <w:shd w:val="clear" w:color="auto" w:fill="FFFFFF"/>
        </w:rPr>
        <w:t xml:space="preserve"> – </w:t>
      </w:r>
      <w:r w:rsidR="00C86589" w:rsidRPr="005C05AF">
        <w:rPr>
          <w:rFonts w:ascii="Times New Roman" w:hAnsi="Times New Roman" w:cs="Times New Roman"/>
          <w:sz w:val="30"/>
          <w:szCs w:val="30"/>
          <w:shd w:val="clear" w:color="auto" w:fill="FFFFFF"/>
        </w:rPr>
        <w:t>городище</w:t>
      </w:r>
      <w:r w:rsidRPr="005C05AF">
        <w:rPr>
          <w:rFonts w:ascii="Times New Roman" w:hAnsi="Times New Roman" w:cs="Times New Roman"/>
          <w:sz w:val="30"/>
          <w:szCs w:val="30"/>
          <w:shd w:val="clear" w:color="auto" w:fill="FFFFFF"/>
        </w:rPr>
        <w:t>?</w:t>
      </w:r>
    </w:p>
    <w:p w:rsidR="009C053B" w:rsidRPr="005844D2" w:rsidRDefault="00F56F24" w:rsidP="00961E38">
      <w:pPr>
        <w:spacing w:after="0" w:line="240" w:lineRule="auto"/>
        <w:ind w:firstLine="708"/>
        <w:jc w:val="both"/>
        <w:rPr>
          <w:rFonts w:ascii="Times New Roman" w:hAnsi="Times New Roman" w:cs="Times New Roman"/>
          <w:i/>
          <w:sz w:val="30"/>
          <w:szCs w:val="30"/>
          <w:bdr w:val="none" w:sz="0" w:space="0" w:color="auto" w:frame="1"/>
          <w:shd w:val="clear" w:color="auto" w:fill="FFFFFF"/>
        </w:rPr>
      </w:pPr>
      <w:r w:rsidRPr="005C05AF">
        <w:rPr>
          <w:rFonts w:ascii="Times New Roman" w:hAnsi="Times New Roman" w:cs="Times New Roman"/>
          <w:i/>
          <w:sz w:val="30"/>
          <w:szCs w:val="30"/>
          <w:shd w:val="clear" w:color="auto" w:fill="FFFFFF"/>
        </w:rPr>
        <w:t xml:space="preserve">Ответ: </w:t>
      </w:r>
      <w:r w:rsidR="00486D2E" w:rsidRPr="005C05AF">
        <w:rPr>
          <w:rFonts w:ascii="Times New Roman" w:hAnsi="Times New Roman" w:cs="Times New Roman"/>
          <w:i/>
          <w:sz w:val="30"/>
          <w:szCs w:val="30"/>
          <w:shd w:val="clear" w:color="auto" w:fill="FFFFFF"/>
        </w:rPr>
        <w:t>Городище древнего Слуцка относится к археологическим памятникам. Это археологическое </w:t>
      </w:r>
      <w:r w:rsidR="00486D2E" w:rsidRPr="005C05AF">
        <w:rPr>
          <w:rFonts w:ascii="Times New Roman" w:hAnsi="Times New Roman" w:cs="Times New Roman"/>
          <w:i/>
          <w:sz w:val="30"/>
          <w:szCs w:val="30"/>
          <w:bdr w:val="none" w:sz="0" w:space="0" w:color="auto" w:frame="1"/>
          <w:shd w:val="clear" w:color="auto" w:fill="FFFFFF"/>
        </w:rPr>
        <w:t>место, которое </w:t>
      </w:r>
      <w:r w:rsidR="00486D2E" w:rsidRPr="005C05AF">
        <w:rPr>
          <w:rFonts w:ascii="Times New Roman" w:hAnsi="Times New Roman" w:cs="Times New Roman"/>
          <w:i/>
          <w:sz w:val="30"/>
          <w:szCs w:val="30"/>
          <w:shd w:val="clear" w:color="auto" w:fill="FFFFFF"/>
        </w:rPr>
        <w:t>представляет собой остатки древнего города и </w:t>
      </w:r>
      <w:r w:rsidR="00486D2E" w:rsidRPr="005C05AF">
        <w:rPr>
          <w:rFonts w:ascii="Times New Roman" w:hAnsi="Times New Roman" w:cs="Times New Roman"/>
          <w:i/>
          <w:sz w:val="30"/>
          <w:szCs w:val="30"/>
          <w:bdr w:val="none" w:sz="0" w:space="0" w:color="auto" w:frame="1"/>
          <w:shd w:val="clear" w:color="auto" w:fill="FFFFFF"/>
        </w:rPr>
        <w:t xml:space="preserve">находится в центре города Слуцк, на правом берегу </w:t>
      </w:r>
      <w:r w:rsidR="00486D2E" w:rsidRPr="005C05AF">
        <w:rPr>
          <w:rFonts w:ascii="Times New Roman" w:hAnsi="Times New Roman" w:cs="Times New Roman"/>
          <w:i/>
          <w:sz w:val="30"/>
          <w:szCs w:val="30"/>
          <w:bdr w:val="none" w:sz="0" w:space="0" w:color="auto" w:frame="1"/>
          <w:shd w:val="clear" w:color="auto" w:fill="FFFFFF"/>
        </w:rPr>
        <w:lastRenderedPageBreak/>
        <w:t>реки Случь, левый приток Припяти, в месте впадения в неё реки Бычок. На месте, где было расположено городище Слуцка, установлен памятник.</w:t>
      </w:r>
      <w:r w:rsidR="00DF79BA" w:rsidRPr="005C05AF">
        <w:rPr>
          <w:rFonts w:ascii="Times New Roman" w:hAnsi="Times New Roman" w:cs="Times New Roman"/>
          <w:i/>
          <w:sz w:val="30"/>
          <w:szCs w:val="30"/>
          <w:bdr w:val="none" w:sz="0" w:space="0" w:color="auto" w:frame="1"/>
          <w:shd w:val="clear" w:color="auto" w:fill="FFFFFF"/>
        </w:rPr>
        <w:t xml:space="preserve"> </w:t>
      </w:r>
    </w:p>
    <w:p w:rsidR="00F56F24" w:rsidRPr="005C05AF" w:rsidRDefault="003F1596" w:rsidP="00961E38">
      <w:pPr>
        <w:spacing w:after="0" w:line="240" w:lineRule="auto"/>
        <w:ind w:firstLine="708"/>
        <w:jc w:val="both"/>
        <w:rPr>
          <w:rFonts w:ascii="Times New Roman" w:hAnsi="Times New Roman" w:cs="Times New Roman"/>
          <w:i/>
          <w:sz w:val="30"/>
          <w:szCs w:val="30"/>
          <w:bdr w:val="none" w:sz="0" w:space="0" w:color="auto" w:frame="1"/>
          <w:shd w:val="clear" w:color="auto" w:fill="FFFFFF"/>
        </w:rPr>
      </w:pPr>
      <w:r w:rsidRPr="005C05AF">
        <w:rPr>
          <w:rFonts w:ascii="Times New Roman" w:hAnsi="Times New Roman" w:cs="Times New Roman"/>
          <w:sz w:val="30"/>
          <w:szCs w:val="30"/>
          <w:shd w:val="clear" w:color="auto" w:fill="FFFFFF"/>
        </w:rPr>
        <w:t xml:space="preserve">2. Назовите </w:t>
      </w:r>
      <w:r w:rsidR="00894F75" w:rsidRPr="005C05AF">
        <w:rPr>
          <w:rFonts w:ascii="Times New Roman" w:hAnsi="Times New Roman" w:cs="Times New Roman"/>
          <w:sz w:val="30"/>
          <w:szCs w:val="30"/>
          <w:shd w:val="clear" w:color="auto" w:fill="FFFFFF"/>
        </w:rPr>
        <w:t>документ</w:t>
      </w:r>
      <w:r w:rsidRPr="005C05AF">
        <w:rPr>
          <w:rFonts w:ascii="Times New Roman" w:hAnsi="Times New Roman" w:cs="Times New Roman"/>
          <w:sz w:val="30"/>
          <w:szCs w:val="30"/>
          <w:shd w:val="clear" w:color="auto" w:fill="FFFFFF"/>
        </w:rPr>
        <w:t xml:space="preserve">, </w:t>
      </w:r>
      <w:r w:rsidR="00F56F24" w:rsidRPr="005C05AF">
        <w:rPr>
          <w:rFonts w:ascii="Times New Roman" w:hAnsi="Times New Roman" w:cs="Times New Roman"/>
          <w:sz w:val="30"/>
          <w:szCs w:val="30"/>
          <w:shd w:val="clear" w:color="auto" w:fill="FFFFFF"/>
        </w:rPr>
        <w:t>в котором</w:t>
      </w:r>
      <w:r w:rsidRPr="005C05AF">
        <w:rPr>
          <w:rFonts w:ascii="Times New Roman" w:hAnsi="Times New Roman" w:cs="Times New Roman"/>
          <w:sz w:val="30"/>
          <w:szCs w:val="30"/>
          <w:shd w:val="clear" w:color="auto" w:fill="FFFFFF"/>
        </w:rPr>
        <w:t xml:space="preserve"> впервые упоминается Слуцк?</w:t>
      </w:r>
    </w:p>
    <w:p w:rsidR="00F56F24" w:rsidRPr="005C05AF" w:rsidRDefault="00F56F24" w:rsidP="00961E38">
      <w:pPr>
        <w:spacing w:after="0" w:line="240" w:lineRule="auto"/>
        <w:ind w:firstLine="708"/>
        <w:jc w:val="both"/>
        <w:rPr>
          <w:rFonts w:ascii="Times New Roman" w:hAnsi="Times New Roman" w:cs="Times New Roman"/>
          <w:i/>
          <w:sz w:val="30"/>
          <w:szCs w:val="30"/>
          <w:bdr w:val="none" w:sz="0" w:space="0" w:color="auto" w:frame="1"/>
          <w:shd w:val="clear" w:color="auto" w:fill="FFFFFF"/>
        </w:rPr>
      </w:pPr>
      <w:r w:rsidRPr="005C05AF">
        <w:rPr>
          <w:rFonts w:ascii="Times New Roman" w:hAnsi="Times New Roman" w:cs="Times New Roman"/>
          <w:i/>
          <w:sz w:val="30"/>
          <w:szCs w:val="30"/>
        </w:rPr>
        <w:t xml:space="preserve">Ответ: </w:t>
      </w:r>
      <w:r w:rsidR="00CA3F05" w:rsidRPr="005C05AF">
        <w:rPr>
          <w:rFonts w:ascii="Times New Roman" w:hAnsi="Times New Roman" w:cs="Times New Roman"/>
          <w:i/>
          <w:sz w:val="30"/>
          <w:szCs w:val="30"/>
        </w:rPr>
        <w:t>П</w:t>
      </w:r>
      <w:r w:rsidR="00894F75" w:rsidRPr="005C05AF">
        <w:rPr>
          <w:rFonts w:ascii="Times New Roman" w:hAnsi="Times New Roman" w:cs="Times New Roman"/>
          <w:i/>
          <w:sz w:val="30"/>
          <w:szCs w:val="30"/>
        </w:rPr>
        <w:t>ервое</w:t>
      </w:r>
      <w:r w:rsidR="00000865" w:rsidRPr="005C05AF">
        <w:rPr>
          <w:rFonts w:ascii="Times New Roman" w:hAnsi="Times New Roman" w:cs="Times New Roman"/>
          <w:i/>
          <w:sz w:val="30"/>
          <w:szCs w:val="30"/>
        </w:rPr>
        <w:t xml:space="preserve"> письменное упоминание города – </w:t>
      </w:r>
      <w:r w:rsidR="00894F75" w:rsidRPr="005C05AF">
        <w:rPr>
          <w:rFonts w:ascii="Times New Roman" w:hAnsi="Times New Roman" w:cs="Times New Roman"/>
          <w:i/>
          <w:sz w:val="30"/>
          <w:szCs w:val="30"/>
        </w:rPr>
        <w:t>в уставной грамоте об образовании епископии в Турове.</w:t>
      </w:r>
      <w:r w:rsidR="00AC01C1" w:rsidRPr="005C05AF">
        <w:rPr>
          <w:rFonts w:ascii="Times New Roman" w:hAnsi="Times New Roman" w:cs="Times New Roman"/>
          <w:i/>
          <w:color w:val="002338"/>
          <w:sz w:val="30"/>
          <w:szCs w:val="30"/>
          <w:shd w:val="clear" w:color="auto" w:fill="F6F6F6"/>
        </w:rPr>
        <w:t xml:space="preserve"> </w:t>
      </w:r>
    </w:p>
    <w:p w:rsidR="00F56F24" w:rsidRPr="005844D2" w:rsidRDefault="00CA3F05" w:rsidP="00961E38">
      <w:pPr>
        <w:spacing w:after="0" w:line="240" w:lineRule="auto"/>
        <w:ind w:firstLine="708"/>
        <w:jc w:val="both"/>
        <w:rPr>
          <w:rFonts w:ascii="Times New Roman" w:hAnsi="Times New Roman" w:cs="Times New Roman"/>
          <w:i/>
          <w:sz w:val="30"/>
          <w:szCs w:val="30"/>
          <w:bdr w:val="none" w:sz="0" w:space="0" w:color="auto" w:frame="1"/>
          <w:shd w:val="clear" w:color="auto" w:fill="FFFFFF"/>
        </w:rPr>
      </w:pPr>
      <w:r w:rsidRPr="005C05AF">
        <w:rPr>
          <w:rFonts w:ascii="Times New Roman" w:hAnsi="Times New Roman" w:cs="Times New Roman"/>
          <w:i/>
          <w:sz w:val="30"/>
          <w:szCs w:val="30"/>
        </w:rPr>
        <w:t>В списке середины XVII века в составе </w:t>
      </w:r>
      <w:hyperlink r:id="rId9" w:tooltip="Киево-Печерский патерик" w:history="1">
        <w:r w:rsidRPr="005C05AF">
          <w:rPr>
            <w:rStyle w:val="a7"/>
            <w:rFonts w:ascii="Times New Roman" w:hAnsi="Times New Roman" w:cs="Times New Roman"/>
            <w:i/>
            <w:color w:val="auto"/>
            <w:sz w:val="30"/>
            <w:szCs w:val="30"/>
            <w:u w:val="none"/>
          </w:rPr>
          <w:t>Киево-Печерский патерик</w:t>
        </w:r>
      </w:hyperlink>
      <w:r w:rsidRPr="005C05AF">
        <w:rPr>
          <w:rFonts w:ascii="Times New Roman" w:hAnsi="Times New Roman" w:cs="Times New Roman"/>
          <w:i/>
          <w:sz w:val="30"/>
          <w:szCs w:val="30"/>
        </w:rPr>
        <w:t> под редакцией </w:t>
      </w:r>
      <w:hyperlink r:id="rId10" w:tooltip="Иосиф Тризна" w:history="1">
        <w:r w:rsidRPr="005C05AF">
          <w:rPr>
            <w:rStyle w:val="a7"/>
            <w:rFonts w:ascii="Times New Roman" w:hAnsi="Times New Roman" w:cs="Times New Roman"/>
            <w:i/>
            <w:color w:val="auto"/>
            <w:sz w:val="30"/>
            <w:szCs w:val="30"/>
            <w:u w:val="none"/>
          </w:rPr>
          <w:t>Иосифа Тризны</w:t>
        </w:r>
      </w:hyperlink>
      <w:r w:rsidRPr="005C05AF">
        <w:rPr>
          <w:rFonts w:ascii="Times New Roman" w:hAnsi="Times New Roman" w:cs="Times New Roman"/>
          <w:i/>
          <w:sz w:val="30"/>
          <w:szCs w:val="30"/>
        </w:rPr>
        <w:t> имеется комплекс Туровских уставов, в состав которого входит уставная грамота о поставлении Туровской </w:t>
      </w:r>
      <w:hyperlink r:id="rId11" w:tooltip="Епископия" w:history="1">
        <w:r w:rsidRPr="005C05AF">
          <w:rPr>
            <w:rStyle w:val="a7"/>
            <w:rFonts w:ascii="Times New Roman" w:hAnsi="Times New Roman" w:cs="Times New Roman"/>
            <w:i/>
            <w:color w:val="auto"/>
            <w:sz w:val="30"/>
            <w:szCs w:val="30"/>
            <w:u w:val="none"/>
          </w:rPr>
          <w:t>епископии</w:t>
        </w:r>
      </w:hyperlink>
      <w:r w:rsidRPr="005C05AF">
        <w:rPr>
          <w:rFonts w:ascii="Times New Roman" w:hAnsi="Times New Roman" w:cs="Times New Roman"/>
          <w:i/>
          <w:sz w:val="30"/>
          <w:szCs w:val="30"/>
        </w:rPr>
        <w:t>, согласно которой князь великий киевский Василий (</w:t>
      </w:r>
      <w:hyperlink r:id="rId12" w:tooltip="Владимир Святославич" w:history="1">
        <w:r w:rsidRPr="005C05AF">
          <w:rPr>
            <w:rStyle w:val="a7"/>
            <w:rFonts w:ascii="Times New Roman" w:hAnsi="Times New Roman" w:cs="Times New Roman"/>
            <w:i/>
            <w:color w:val="auto"/>
            <w:sz w:val="30"/>
            <w:szCs w:val="30"/>
            <w:u w:val="none"/>
          </w:rPr>
          <w:t>Владимир Святославич</w:t>
        </w:r>
      </w:hyperlink>
      <w:r w:rsidRPr="005C05AF">
        <w:rPr>
          <w:rFonts w:ascii="Times New Roman" w:hAnsi="Times New Roman" w:cs="Times New Roman"/>
          <w:i/>
          <w:sz w:val="30"/>
          <w:szCs w:val="30"/>
        </w:rPr>
        <w:t>) в лето 6513 (</w:t>
      </w:r>
      <w:hyperlink r:id="rId13" w:tooltip="1005 год" w:history="1">
        <w:r w:rsidRPr="005C05AF">
          <w:rPr>
            <w:rStyle w:val="a7"/>
            <w:rFonts w:ascii="Times New Roman" w:hAnsi="Times New Roman" w:cs="Times New Roman"/>
            <w:i/>
            <w:color w:val="auto"/>
            <w:sz w:val="30"/>
            <w:szCs w:val="30"/>
            <w:u w:val="none"/>
          </w:rPr>
          <w:t>1005</w:t>
        </w:r>
      </w:hyperlink>
      <w:r w:rsidRPr="005C05AF">
        <w:rPr>
          <w:rFonts w:ascii="Times New Roman" w:hAnsi="Times New Roman" w:cs="Times New Roman"/>
          <w:i/>
          <w:sz w:val="30"/>
          <w:szCs w:val="30"/>
        </w:rPr>
        <w:t>) года придал Туровской епископии вместе с другими городами и Случеск. </w:t>
      </w:r>
    </w:p>
    <w:p w:rsidR="009C053B" w:rsidRPr="005C05AF" w:rsidRDefault="003F1596" w:rsidP="00961E38">
      <w:pPr>
        <w:spacing w:after="0" w:line="240" w:lineRule="auto"/>
        <w:ind w:firstLine="708"/>
        <w:jc w:val="both"/>
        <w:rPr>
          <w:rFonts w:ascii="Times New Roman" w:hAnsi="Times New Roman" w:cs="Times New Roman"/>
          <w:color w:val="000000"/>
          <w:sz w:val="30"/>
          <w:szCs w:val="30"/>
          <w:shd w:val="clear" w:color="auto" w:fill="FFFFFF"/>
        </w:rPr>
      </w:pPr>
      <w:r w:rsidRPr="005C05AF">
        <w:rPr>
          <w:rFonts w:ascii="Times New Roman" w:hAnsi="Times New Roman" w:cs="Times New Roman"/>
          <w:sz w:val="30"/>
          <w:szCs w:val="30"/>
          <w:shd w:val="clear" w:color="auto" w:fill="FFFFFF"/>
        </w:rPr>
        <w:t>3. Когда впервые упоминается Слуцк</w:t>
      </w:r>
      <w:r w:rsidR="00F56F24" w:rsidRPr="005C05AF">
        <w:rPr>
          <w:rFonts w:ascii="Times New Roman" w:hAnsi="Times New Roman" w:cs="Times New Roman"/>
          <w:color w:val="000000"/>
          <w:sz w:val="30"/>
          <w:szCs w:val="30"/>
          <w:shd w:val="clear" w:color="auto" w:fill="FFFFFF"/>
        </w:rPr>
        <w:t xml:space="preserve">? </w:t>
      </w:r>
      <w:r w:rsidR="00AD6B7C" w:rsidRPr="005C05AF">
        <w:rPr>
          <w:rFonts w:ascii="Times New Roman" w:hAnsi="Times New Roman" w:cs="Times New Roman"/>
          <w:color w:val="000000"/>
          <w:sz w:val="30"/>
          <w:szCs w:val="30"/>
          <w:shd w:val="clear" w:color="auto" w:fill="FFFFFF"/>
        </w:rPr>
        <w:t xml:space="preserve">                               </w:t>
      </w:r>
    </w:p>
    <w:p w:rsidR="00F56F24" w:rsidRPr="005C05AF" w:rsidRDefault="00F56F24"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color w:val="000000"/>
          <w:sz w:val="30"/>
          <w:szCs w:val="30"/>
          <w:shd w:val="clear" w:color="auto" w:fill="FFFFFF"/>
        </w:rPr>
        <w:t>Ответ:</w:t>
      </w:r>
      <w:r w:rsidRPr="005C05AF">
        <w:rPr>
          <w:rFonts w:ascii="Times New Roman" w:hAnsi="Times New Roman" w:cs="Times New Roman"/>
          <w:color w:val="000000"/>
          <w:sz w:val="30"/>
          <w:szCs w:val="30"/>
          <w:shd w:val="clear" w:color="auto" w:fill="FFFFFF"/>
        </w:rPr>
        <w:t xml:space="preserve"> </w:t>
      </w:r>
      <w:r w:rsidR="00894F75" w:rsidRPr="005C05AF">
        <w:rPr>
          <w:rFonts w:ascii="Times New Roman" w:hAnsi="Times New Roman" w:cs="Times New Roman"/>
          <w:i/>
          <w:sz w:val="30"/>
          <w:szCs w:val="30"/>
        </w:rPr>
        <w:t xml:space="preserve">1005 г. </w:t>
      </w:r>
    </w:p>
    <w:p w:rsidR="009C053B" w:rsidRPr="005C05AF" w:rsidRDefault="003F1596" w:rsidP="00961E38">
      <w:pPr>
        <w:spacing w:after="0" w:line="240" w:lineRule="auto"/>
        <w:ind w:firstLine="708"/>
        <w:jc w:val="both"/>
        <w:rPr>
          <w:rFonts w:ascii="Times New Roman" w:hAnsi="Times New Roman" w:cs="Times New Roman"/>
          <w:sz w:val="30"/>
          <w:szCs w:val="30"/>
          <w:shd w:val="clear" w:color="auto" w:fill="FFFFFF"/>
        </w:rPr>
      </w:pPr>
      <w:r w:rsidRPr="005C05AF">
        <w:rPr>
          <w:rFonts w:ascii="Times New Roman" w:hAnsi="Times New Roman" w:cs="Times New Roman"/>
          <w:sz w:val="30"/>
          <w:szCs w:val="30"/>
          <w:shd w:val="clear" w:color="auto" w:fill="FFFFFF"/>
        </w:rPr>
        <w:t>4. Назовите князя, во владениях которого находился Слуцк в начале своей летописной истории.</w:t>
      </w:r>
      <w:r w:rsidR="00F56F24" w:rsidRPr="005C05AF">
        <w:rPr>
          <w:rFonts w:ascii="Times New Roman" w:hAnsi="Times New Roman" w:cs="Times New Roman"/>
          <w:sz w:val="30"/>
          <w:szCs w:val="30"/>
          <w:shd w:val="clear" w:color="auto" w:fill="FFFFFF"/>
        </w:rPr>
        <w:t xml:space="preserve">  </w:t>
      </w:r>
      <w:r w:rsidR="00AD6B7C" w:rsidRPr="005C05AF">
        <w:rPr>
          <w:rFonts w:ascii="Times New Roman" w:hAnsi="Times New Roman" w:cs="Times New Roman"/>
          <w:sz w:val="30"/>
          <w:szCs w:val="30"/>
          <w:shd w:val="clear" w:color="auto" w:fill="FFFFFF"/>
        </w:rPr>
        <w:t xml:space="preserve">                        </w:t>
      </w:r>
      <w:r w:rsidR="00F56F24" w:rsidRPr="005C05AF">
        <w:rPr>
          <w:rFonts w:ascii="Times New Roman" w:hAnsi="Times New Roman" w:cs="Times New Roman"/>
          <w:sz w:val="30"/>
          <w:szCs w:val="30"/>
          <w:shd w:val="clear" w:color="auto" w:fill="FFFFFF"/>
        </w:rPr>
        <w:t xml:space="preserve"> </w:t>
      </w:r>
    </w:p>
    <w:p w:rsidR="000B5CAB" w:rsidRDefault="00F56F24" w:rsidP="00961E38">
      <w:pPr>
        <w:spacing w:after="0" w:line="240" w:lineRule="auto"/>
        <w:ind w:firstLine="708"/>
        <w:jc w:val="both"/>
        <w:rPr>
          <w:rFonts w:ascii="Times New Roman" w:hAnsi="Times New Roman" w:cs="Times New Roman"/>
          <w:i/>
          <w:sz w:val="30"/>
          <w:szCs w:val="30"/>
          <w:shd w:val="clear" w:color="auto" w:fill="FFFFFF"/>
        </w:rPr>
      </w:pPr>
      <w:r w:rsidRPr="005C05AF">
        <w:rPr>
          <w:rFonts w:ascii="Times New Roman" w:hAnsi="Times New Roman" w:cs="Times New Roman"/>
          <w:i/>
          <w:sz w:val="30"/>
          <w:szCs w:val="30"/>
          <w:shd w:val="clear" w:color="auto" w:fill="FFFFFF"/>
        </w:rPr>
        <w:t>Ответ:</w:t>
      </w:r>
      <w:r w:rsidRPr="005C05AF">
        <w:rPr>
          <w:rFonts w:ascii="Times New Roman" w:hAnsi="Times New Roman" w:cs="Times New Roman"/>
          <w:sz w:val="30"/>
          <w:szCs w:val="30"/>
          <w:shd w:val="clear" w:color="auto" w:fill="FFFFFF"/>
        </w:rPr>
        <w:t xml:space="preserve"> </w:t>
      </w:r>
      <w:r w:rsidR="003F1596" w:rsidRPr="005C05AF">
        <w:rPr>
          <w:rFonts w:ascii="Times New Roman" w:hAnsi="Times New Roman" w:cs="Times New Roman"/>
          <w:i/>
          <w:color w:val="212529"/>
          <w:sz w:val="30"/>
          <w:szCs w:val="30"/>
          <w:shd w:val="clear" w:color="auto" w:fill="FFFFFF"/>
        </w:rPr>
        <w:t xml:space="preserve">Киевский князь </w:t>
      </w:r>
      <w:r w:rsidR="003F1596" w:rsidRPr="005C05AF">
        <w:rPr>
          <w:rFonts w:ascii="Times New Roman" w:hAnsi="Times New Roman" w:cs="Times New Roman"/>
          <w:i/>
          <w:sz w:val="30"/>
          <w:szCs w:val="30"/>
          <w:shd w:val="clear" w:color="auto" w:fill="FFFFFF"/>
        </w:rPr>
        <w:t>Владимир Мономах</w:t>
      </w:r>
      <w:r w:rsidRPr="005C05AF">
        <w:rPr>
          <w:rFonts w:ascii="Times New Roman" w:hAnsi="Times New Roman" w:cs="Times New Roman"/>
          <w:i/>
          <w:sz w:val="30"/>
          <w:szCs w:val="30"/>
          <w:shd w:val="clear" w:color="auto" w:fill="FFFFFF"/>
        </w:rPr>
        <w:t>.</w:t>
      </w:r>
    </w:p>
    <w:p w:rsidR="000B5CAB" w:rsidRPr="000B5CAB" w:rsidRDefault="000B5CAB" w:rsidP="00961E38">
      <w:pPr>
        <w:spacing w:after="0" w:line="240" w:lineRule="auto"/>
        <w:ind w:firstLine="708"/>
        <w:jc w:val="both"/>
        <w:rPr>
          <w:rFonts w:ascii="Times New Roman" w:hAnsi="Times New Roman" w:cs="Times New Roman"/>
          <w:b/>
          <w:sz w:val="30"/>
          <w:szCs w:val="30"/>
        </w:rPr>
      </w:pPr>
      <w:r w:rsidRPr="000B5CAB">
        <w:rPr>
          <w:rFonts w:ascii="Times New Roman" w:hAnsi="Times New Roman" w:cs="Times New Roman"/>
          <w:b/>
          <w:sz w:val="30"/>
          <w:szCs w:val="30"/>
        </w:rPr>
        <w:t>Вопросы из категории</w:t>
      </w:r>
      <w:r w:rsidR="004C14DD" w:rsidRPr="005C05AF">
        <w:rPr>
          <w:rFonts w:ascii="Times New Roman" w:hAnsi="Times New Roman" w:cs="Times New Roman"/>
          <w:b/>
          <w:sz w:val="30"/>
          <w:szCs w:val="30"/>
        </w:rPr>
        <w:t xml:space="preserve"> </w:t>
      </w:r>
      <w:r>
        <w:rPr>
          <w:rFonts w:ascii="Times New Roman" w:hAnsi="Times New Roman" w:cs="Times New Roman"/>
          <w:b/>
          <w:sz w:val="30"/>
          <w:szCs w:val="30"/>
        </w:rPr>
        <w:t>«</w:t>
      </w:r>
      <w:r w:rsidR="003F248E" w:rsidRPr="005C05AF">
        <w:rPr>
          <w:rFonts w:ascii="Times New Roman" w:hAnsi="Times New Roman" w:cs="Times New Roman"/>
          <w:b/>
          <w:sz w:val="30"/>
          <w:szCs w:val="30"/>
        </w:rPr>
        <w:t>Люди – легенды Слуцкого края</w:t>
      </w:r>
      <w:r w:rsidR="00961E38">
        <w:rPr>
          <w:rFonts w:ascii="Times New Roman" w:hAnsi="Times New Roman" w:cs="Times New Roman"/>
          <w:b/>
          <w:sz w:val="30"/>
          <w:szCs w:val="30"/>
        </w:rPr>
        <w:t>»</w:t>
      </w:r>
    </w:p>
    <w:p w:rsidR="009C053B" w:rsidRPr="005C05AF" w:rsidRDefault="003F248E" w:rsidP="00961E38">
      <w:pPr>
        <w:spacing w:after="0" w:line="240" w:lineRule="auto"/>
        <w:ind w:firstLine="708"/>
        <w:jc w:val="both"/>
        <w:rPr>
          <w:rFonts w:ascii="Times New Roman" w:hAnsi="Times New Roman" w:cs="Times New Roman"/>
          <w:i/>
          <w:sz w:val="30"/>
          <w:szCs w:val="30"/>
          <w:shd w:val="clear" w:color="auto" w:fill="FFFFFF"/>
        </w:rPr>
      </w:pPr>
      <w:r w:rsidRPr="005C05AF">
        <w:rPr>
          <w:rFonts w:ascii="Times New Roman" w:hAnsi="Times New Roman" w:cs="Times New Roman"/>
          <w:sz w:val="30"/>
          <w:szCs w:val="30"/>
          <w:shd w:val="clear" w:color="auto" w:fill="FFFFFF"/>
        </w:rPr>
        <w:t>1. Она была самой богатой невестой Речи Посполитой, но судьба ее сложилась тяжело и трагично. Когда девушке было 15 лет, ее выдали замуж за князя Януша Радзивилла. Все свое состояние она переписала на мужа, но активно занималась благотворительностью и помогала церкви. Сначала в младенчестве умерли дочь и сын. В 26 лет княгиня родила мертвую девочку и сама умерла при родах. Мощи ее оказались нетленными, при них происходили чудеса, и в народе её стали почитать как святую</w:t>
      </w:r>
      <w:r w:rsidRPr="005C05AF">
        <w:rPr>
          <w:rFonts w:ascii="Times New Roman" w:hAnsi="Times New Roman" w:cs="Times New Roman"/>
          <w:i/>
          <w:sz w:val="30"/>
          <w:szCs w:val="30"/>
          <w:shd w:val="clear" w:color="auto" w:fill="FFFFFF"/>
        </w:rPr>
        <w:t>.</w:t>
      </w:r>
      <w:r w:rsidR="00F56F24" w:rsidRPr="005C05AF">
        <w:rPr>
          <w:rFonts w:ascii="Times New Roman" w:hAnsi="Times New Roman" w:cs="Times New Roman"/>
          <w:i/>
          <w:sz w:val="30"/>
          <w:szCs w:val="30"/>
          <w:shd w:val="clear" w:color="auto" w:fill="FFFFFF"/>
        </w:rPr>
        <w:t xml:space="preserve">  </w:t>
      </w:r>
      <w:r w:rsidRPr="005C05AF">
        <w:rPr>
          <w:rFonts w:ascii="Times New Roman" w:hAnsi="Times New Roman" w:cs="Times New Roman"/>
          <w:i/>
          <w:sz w:val="30"/>
          <w:szCs w:val="30"/>
          <w:shd w:val="clear" w:color="auto" w:fill="FFFFFF"/>
        </w:rPr>
        <w:t xml:space="preserve"> </w:t>
      </w:r>
      <w:r w:rsidR="00AD6B7C" w:rsidRPr="005C05AF">
        <w:rPr>
          <w:rFonts w:ascii="Times New Roman" w:hAnsi="Times New Roman" w:cs="Times New Roman"/>
          <w:i/>
          <w:sz w:val="30"/>
          <w:szCs w:val="30"/>
          <w:shd w:val="clear" w:color="auto" w:fill="FFFFFF"/>
        </w:rPr>
        <w:t xml:space="preserve">          </w:t>
      </w:r>
    </w:p>
    <w:p w:rsidR="005844D2" w:rsidRDefault="00AD6B7C" w:rsidP="00961E38">
      <w:pPr>
        <w:spacing w:after="0" w:line="240" w:lineRule="auto"/>
        <w:ind w:firstLine="708"/>
        <w:jc w:val="both"/>
        <w:rPr>
          <w:rFonts w:ascii="Times New Roman" w:hAnsi="Times New Roman" w:cs="Times New Roman"/>
          <w:sz w:val="30"/>
          <w:szCs w:val="30"/>
          <w:shd w:val="clear" w:color="auto" w:fill="FFFFFF"/>
        </w:rPr>
      </w:pPr>
      <w:r w:rsidRPr="005C05AF">
        <w:rPr>
          <w:rFonts w:ascii="Times New Roman" w:hAnsi="Times New Roman" w:cs="Times New Roman"/>
          <w:i/>
          <w:sz w:val="30"/>
          <w:szCs w:val="30"/>
          <w:shd w:val="clear" w:color="auto" w:fill="FFFFFF"/>
        </w:rPr>
        <w:t xml:space="preserve"> </w:t>
      </w:r>
      <w:r w:rsidR="00ED23DE" w:rsidRPr="005C05AF">
        <w:rPr>
          <w:rFonts w:ascii="Times New Roman" w:hAnsi="Times New Roman" w:cs="Times New Roman"/>
          <w:i/>
          <w:sz w:val="30"/>
          <w:szCs w:val="30"/>
          <w:shd w:val="clear" w:color="auto" w:fill="FFFFFF"/>
        </w:rPr>
        <w:t>Ответ:</w:t>
      </w:r>
      <w:r w:rsidR="00ED23DE" w:rsidRPr="005C05AF">
        <w:rPr>
          <w:rFonts w:ascii="Times New Roman" w:hAnsi="Times New Roman" w:cs="Times New Roman"/>
          <w:sz w:val="30"/>
          <w:szCs w:val="30"/>
          <w:shd w:val="clear" w:color="auto" w:fill="FFFFFF"/>
        </w:rPr>
        <w:t xml:space="preserve"> </w:t>
      </w:r>
      <w:r w:rsidR="003F248E" w:rsidRPr="005C05AF">
        <w:rPr>
          <w:rFonts w:ascii="Times New Roman" w:hAnsi="Times New Roman" w:cs="Times New Roman"/>
          <w:i/>
          <w:sz w:val="30"/>
          <w:szCs w:val="30"/>
          <w:shd w:val="clear" w:color="auto" w:fill="FFFFFF"/>
        </w:rPr>
        <w:t>София Слуцкая</w:t>
      </w:r>
      <w:r w:rsidR="00F56F24" w:rsidRPr="005C05AF">
        <w:rPr>
          <w:rFonts w:ascii="Times New Roman" w:hAnsi="Times New Roman" w:cs="Times New Roman"/>
          <w:i/>
          <w:sz w:val="30"/>
          <w:szCs w:val="30"/>
          <w:shd w:val="clear" w:color="auto" w:fill="FFFFFF"/>
        </w:rPr>
        <w:t>.</w:t>
      </w:r>
    </w:p>
    <w:p w:rsidR="00F56F24" w:rsidRPr="005C05AF" w:rsidRDefault="003F248E" w:rsidP="00961E38">
      <w:pPr>
        <w:spacing w:after="0" w:line="240" w:lineRule="auto"/>
        <w:ind w:firstLine="708"/>
        <w:jc w:val="both"/>
        <w:rPr>
          <w:rFonts w:ascii="Times New Roman" w:hAnsi="Times New Roman" w:cs="Times New Roman"/>
          <w:sz w:val="30"/>
          <w:szCs w:val="30"/>
          <w:shd w:val="clear" w:color="auto" w:fill="FFFFFF"/>
        </w:rPr>
      </w:pPr>
      <w:r w:rsidRPr="005C05AF">
        <w:rPr>
          <w:rFonts w:ascii="Times New Roman" w:hAnsi="Times New Roman" w:cs="Times New Roman"/>
          <w:sz w:val="30"/>
          <w:szCs w:val="30"/>
          <w:shd w:val="clear" w:color="auto" w:fill="FFFFFF"/>
        </w:rPr>
        <w:t xml:space="preserve">2. </w:t>
      </w:r>
      <w:r w:rsidRPr="005C05AF">
        <w:rPr>
          <w:rFonts w:ascii="Times New Roman" w:hAnsi="Times New Roman" w:cs="Times New Roman"/>
          <w:sz w:val="30"/>
          <w:szCs w:val="30"/>
        </w:rPr>
        <w:t>В начале XVI века Слуцк неоднократно осаждали крымские татары. В 1503 году слуцкий князь Семен умер, и управление городом перешло его красавице-жене, так как их сын был еще слишком мал. Княжеская жена надела доспехи, сама возглавила оборону города, и Слуцку удалось устоять перед татарами.</w:t>
      </w:r>
    </w:p>
    <w:p w:rsidR="00AD6B7C" w:rsidRPr="005C05AF" w:rsidRDefault="003F248E"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Она</w:t>
      </w:r>
      <w:r w:rsidRPr="005C05AF">
        <w:rPr>
          <w:rFonts w:ascii="Times New Roman" w:hAnsi="Times New Roman" w:cs="Times New Roman"/>
          <w:i/>
          <w:sz w:val="30"/>
          <w:szCs w:val="30"/>
        </w:rPr>
        <w:t xml:space="preserve"> </w:t>
      </w:r>
      <w:r w:rsidRPr="005C05AF">
        <w:rPr>
          <w:rFonts w:ascii="Times New Roman" w:hAnsi="Times New Roman" w:cs="Times New Roman"/>
          <w:sz w:val="30"/>
          <w:szCs w:val="30"/>
        </w:rPr>
        <w:t>часто привлекала внимание своих современников, и с ее личностью связано много легенд, в том числе романтических. Поговаривали, будто один князь осаждал Слуцк, только чтобы завоевать её. В любом случае она достойно управляла городом и спустя какое-то время передала Слуцк своему сыну Юрию.</w:t>
      </w:r>
    </w:p>
    <w:p w:rsidR="00ED23DE" w:rsidRPr="005C05AF" w:rsidRDefault="00ED23DE" w:rsidP="00961E38">
      <w:pPr>
        <w:spacing w:after="0" w:line="240" w:lineRule="auto"/>
        <w:ind w:firstLine="708"/>
        <w:jc w:val="both"/>
        <w:rPr>
          <w:rFonts w:ascii="Times New Roman" w:hAnsi="Times New Roman" w:cs="Times New Roman"/>
          <w:i/>
          <w:sz w:val="30"/>
          <w:szCs w:val="30"/>
          <w:shd w:val="clear" w:color="auto" w:fill="FFFFFF"/>
        </w:rPr>
      </w:pPr>
      <w:r w:rsidRPr="005C05AF">
        <w:rPr>
          <w:rFonts w:ascii="Times New Roman" w:hAnsi="Times New Roman" w:cs="Times New Roman"/>
          <w:i/>
          <w:sz w:val="30"/>
          <w:szCs w:val="30"/>
        </w:rPr>
        <w:t>Ответ:</w:t>
      </w:r>
      <w:r w:rsidRPr="005C05AF">
        <w:rPr>
          <w:rFonts w:ascii="Times New Roman" w:hAnsi="Times New Roman" w:cs="Times New Roman"/>
          <w:sz w:val="30"/>
          <w:szCs w:val="30"/>
        </w:rPr>
        <w:t xml:space="preserve"> </w:t>
      </w:r>
      <w:r w:rsidR="00F56F24" w:rsidRPr="005C05AF">
        <w:rPr>
          <w:rFonts w:ascii="Times New Roman" w:hAnsi="Times New Roman" w:cs="Times New Roman"/>
          <w:i/>
          <w:sz w:val="30"/>
          <w:szCs w:val="30"/>
        </w:rPr>
        <w:t>Анастасия Слуцкая.</w:t>
      </w:r>
    </w:p>
    <w:p w:rsidR="00AD6B7C" w:rsidRPr="005C05AF" w:rsidRDefault="003F1596" w:rsidP="00961E38">
      <w:pPr>
        <w:spacing w:after="0" w:line="240" w:lineRule="auto"/>
        <w:ind w:firstLine="708"/>
        <w:jc w:val="both"/>
        <w:rPr>
          <w:rFonts w:ascii="Times New Roman" w:hAnsi="Times New Roman" w:cs="Times New Roman"/>
          <w:sz w:val="30"/>
          <w:szCs w:val="30"/>
          <w:shd w:val="clear" w:color="auto" w:fill="FFFFFF"/>
        </w:rPr>
      </w:pPr>
      <w:r w:rsidRPr="005C05AF">
        <w:rPr>
          <w:rFonts w:ascii="Times New Roman" w:hAnsi="Times New Roman" w:cs="Times New Roman"/>
          <w:sz w:val="30"/>
          <w:szCs w:val="30"/>
          <w:shd w:val="clear" w:color="auto" w:fill="FFFFFF"/>
        </w:rPr>
        <w:t>3.</w:t>
      </w:r>
      <w:r w:rsidRPr="005C05AF">
        <w:rPr>
          <w:rFonts w:ascii="Times New Roman" w:hAnsi="Times New Roman" w:cs="Times New Roman"/>
          <w:b/>
          <w:sz w:val="30"/>
          <w:szCs w:val="30"/>
          <w:shd w:val="clear" w:color="auto" w:fill="FFFFFF"/>
        </w:rPr>
        <w:t xml:space="preserve"> </w:t>
      </w:r>
      <w:r w:rsidRPr="005C05AF">
        <w:rPr>
          <w:rFonts w:ascii="Times New Roman" w:hAnsi="Times New Roman" w:cs="Times New Roman"/>
          <w:sz w:val="30"/>
          <w:szCs w:val="30"/>
          <w:shd w:val="clear" w:color="auto" w:fill="FFFFFF"/>
        </w:rPr>
        <w:t xml:space="preserve">Представители этого знаменитого </w:t>
      </w:r>
      <w:r w:rsidRPr="005C05AF">
        <w:rPr>
          <w:rFonts w:ascii="Times New Roman" w:eastAsia="Times New Roman" w:hAnsi="Times New Roman" w:cs="Times New Roman"/>
          <w:color w:val="000000"/>
          <w:sz w:val="30"/>
          <w:szCs w:val="30"/>
          <w:lang w:eastAsia="ru-RU"/>
        </w:rPr>
        <w:t>магнатского рода</w:t>
      </w:r>
      <w:r w:rsidRPr="005C05AF">
        <w:rPr>
          <w:rFonts w:ascii="Times New Roman" w:hAnsi="Times New Roman" w:cs="Times New Roman"/>
          <w:sz w:val="30"/>
          <w:szCs w:val="30"/>
          <w:shd w:val="clear" w:color="auto" w:fill="FFFFFF"/>
        </w:rPr>
        <w:t xml:space="preserve"> в Беларуси много сделали для слуцкой земли: в городе была открыта  старейшая школа в Беларуси – Слуцкая кальвинистская гимназия, которая действует и сегодня, налажен выпуск знаменитых шелковых слуцких поясов, действовали балетная школа, театр, город был превращен в первоклассную крепость. Благодаря тому, что они так укрепили Слуцк, город в XVI-XVII веке не смог взять никто. </w:t>
      </w:r>
    </w:p>
    <w:p w:rsidR="005C05AF" w:rsidRPr="005844D2" w:rsidRDefault="00ED23DE" w:rsidP="00961E38">
      <w:pPr>
        <w:spacing w:after="0" w:line="240" w:lineRule="auto"/>
        <w:ind w:firstLine="708"/>
        <w:jc w:val="both"/>
        <w:rPr>
          <w:rFonts w:ascii="Times New Roman" w:hAnsi="Times New Roman" w:cs="Times New Roman"/>
          <w:i/>
          <w:sz w:val="30"/>
          <w:szCs w:val="30"/>
          <w:shd w:val="clear" w:color="auto" w:fill="FFFFFF"/>
        </w:rPr>
      </w:pPr>
      <w:r w:rsidRPr="005C05AF">
        <w:rPr>
          <w:rFonts w:ascii="Times New Roman" w:hAnsi="Times New Roman" w:cs="Times New Roman"/>
          <w:i/>
          <w:sz w:val="30"/>
          <w:szCs w:val="30"/>
          <w:shd w:val="clear" w:color="auto" w:fill="FFFFFF"/>
        </w:rPr>
        <w:t>Ответ:</w:t>
      </w:r>
      <w:r w:rsidRPr="005C05AF">
        <w:rPr>
          <w:rFonts w:ascii="Times New Roman" w:hAnsi="Times New Roman" w:cs="Times New Roman"/>
          <w:sz w:val="30"/>
          <w:szCs w:val="30"/>
          <w:shd w:val="clear" w:color="auto" w:fill="FFFFFF"/>
        </w:rPr>
        <w:t xml:space="preserve"> </w:t>
      </w:r>
      <w:r w:rsidR="00F56F24" w:rsidRPr="005C05AF">
        <w:rPr>
          <w:rFonts w:ascii="Times New Roman" w:hAnsi="Times New Roman" w:cs="Times New Roman"/>
          <w:i/>
          <w:sz w:val="30"/>
          <w:szCs w:val="30"/>
          <w:shd w:val="clear" w:color="auto" w:fill="FFFFFF"/>
        </w:rPr>
        <w:t>Радзивиллы.</w:t>
      </w:r>
    </w:p>
    <w:p w:rsidR="00F56F24" w:rsidRPr="005C05AF" w:rsidRDefault="003F1596"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lastRenderedPageBreak/>
        <w:t>4. Среди немногих древних рукописных книг это единственный пример в истории Беларуси, когда над книгой работал не простой монах-переписчик, а знатный магнат.</w:t>
      </w:r>
      <w:r w:rsidR="00F56F24" w:rsidRPr="005C05AF">
        <w:rPr>
          <w:rFonts w:ascii="Times New Roman" w:hAnsi="Times New Roman" w:cs="Times New Roman"/>
          <w:sz w:val="30"/>
          <w:szCs w:val="30"/>
        </w:rPr>
        <w:t xml:space="preserve"> </w:t>
      </w:r>
      <w:r w:rsidRPr="005C05AF">
        <w:rPr>
          <w:rFonts w:ascii="Times New Roman" w:hAnsi="Times New Roman" w:cs="Times New Roman"/>
          <w:sz w:val="30"/>
          <w:szCs w:val="30"/>
        </w:rPr>
        <w:t>Кто работал над «Слуцким Евангелием»?</w:t>
      </w:r>
    </w:p>
    <w:p w:rsidR="000B5CAB" w:rsidRDefault="00ED23DE"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 xml:space="preserve">Ответ: </w:t>
      </w:r>
      <w:r w:rsidR="00ED3E68" w:rsidRPr="005C05AF">
        <w:rPr>
          <w:rFonts w:ascii="Times New Roman" w:hAnsi="Times New Roman" w:cs="Times New Roman"/>
          <w:i/>
          <w:sz w:val="30"/>
          <w:szCs w:val="30"/>
        </w:rPr>
        <w:t xml:space="preserve">Евангелие было написано в 1581 году собственноручно князем Слуцким Юрием Олельковичем, отцом </w:t>
      </w:r>
      <w:r w:rsidR="00F56F24" w:rsidRPr="005C05AF">
        <w:rPr>
          <w:rFonts w:ascii="Times New Roman" w:hAnsi="Times New Roman" w:cs="Times New Roman"/>
          <w:i/>
          <w:sz w:val="30"/>
          <w:szCs w:val="30"/>
        </w:rPr>
        <w:t>святой праведной Софии Слуцкой</w:t>
      </w:r>
      <w:r w:rsidR="00ED3E68" w:rsidRPr="005C05AF">
        <w:rPr>
          <w:rFonts w:ascii="Times New Roman" w:hAnsi="Times New Roman" w:cs="Times New Roman"/>
          <w:i/>
          <w:sz w:val="30"/>
          <w:szCs w:val="30"/>
        </w:rPr>
        <w:t>.</w:t>
      </w:r>
    </w:p>
    <w:p w:rsidR="003F248E" w:rsidRPr="000B5CAB" w:rsidRDefault="000B5CAB" w:rsidP="00961E38">
      <w:pPr>
        <w:spacing w:after="0" w:line="240" w:lineRule="auto"/>
        <w:ind w:firstLine="708"/>
        <w:jc w:val="both"/>
        <w:rPr>
          <w:rFonts w:ascii="Times New Roman" w:hAnsi="Times New Roman" w:cs="Times New Roman"/>
          <w:i/>
          <w:sz w:val="30"/>
          <w:szCs w:val="30"/>
        </w:rPr>
      </w:pPr>
      <w:r w:rsidRPr="000B5CAB">
        <w:rPr>
          <w:rFonts w:ascii="Times New Roman" w:hAnsi="Times New Roman" w:cs="Times New Roman"/>
          <w:b/>
          <w:sz w:val="30"/>
          <w:szCs w:val="30"/>
        </w:rPr>
        <w:t>Вопросы из категории</w:t>
      </w:r>
      <w:r>
        <w:rPr>
          <w:rFonts w:ascii="Times New Roman" w:hAnsi="Times New Roman" w:cs="Times New Roman"/>
          <w:sz w:val="30"/>
          <w:szCs w:val="30"/>
        </w:rPr>
        <w:t xml:space="preserve"> «</w:t>
      </w:r>
      <w:r w:rsidR="00760450" w:rsidRPr="005C05AF">
        <w:rPr>
          <w:rFonts w:ascii="Times New Roman" w:hAnsi="Times New Roman" w:cs="Times New Roman"/>
          <w:b/>
          <w:sz w:val="30"/>
          <w:szCs w:val="30"/>
          <w:shd w:val="clear" w:color="auto" w:fill="FFFFFF"/>
        </w:rPr>
        <w:t>Родина ученых, писателей, поэтов и художников</w:t>
      </w:r>
      <w:r w:rsidR="00961E38">
        <w:rPr>
          <w:rFonts w:ascii="Times New Roman" w:hAnsi="Times New Roman" w:cs="Times New Roman"/>
          <w:b/>
          <w:sz w:val="30"/>
          <w:szCs w:val="30"/>
          <w:shd w:val="clear" w:color="auto" w:fill="FFFFFF"/>
        </w:rPr>
        <w:t>»</w:t>
      </w:r>
    </w:p>
    <w:p w:rsidR="00ED23DE" w:rsidRPr="005C05AF" w:rsidRDefault="00432FC5" w:rsidP="00961E38">
      <w:pPr>
        <w:spacing w:after="0" w:line="240" w:lineRule="auto"/>
        <w:ind w:firstLine="708"/>
        <w:jc w:val="both"/>
        <w:rPr>
          <w:rFonts w:ascii="Times New Roman" w:hAnsi="Times New Roman" w:cs="Times New Roman"/>
          <w:b/>
          <w:sz w:val="30"/>
          <w:szCs w:val="30"/>
          <w:shd w:val="clear" w:color="auto" w:fill="FFFFFF"/>
        </w:rPr>
      </w:pPr>
      <w:r w:rsidRPr="005C05AF">
        <w:rPr>
          <w:rFonts w:ascii="Times New Roman" w:hAnsi="Times New Roman" w:cs="Times New Roman"/>
          <w:sz w:val="30"/>
          <w:szCs w:val="30"/>
          <w:shd w:val="clear" w:color="auto" w:fill="FFFFFF"/>
        </w:rPr>
        <w:t>1.</w:t>
      </w:r>
      <w:r w:rsidRPr="005C05AF">
        <w:rPr>
          <w:rFonts w:ascii="Times New Roman" w:hAnsi="Times New Roman" w:cs="Times New Roman"/>
          <w:b/>
          <w:sz w:val="30"/>
          <w:szCs w:val="30"/>
          <w:shd w:val="clear" w:color="auto" w:fill="FFFFFF"/>
        </w:rPr>
        <w:t xml:space="preserve"> </w:t>
      </w:r>
      <w:r w:rsidR="00375C44" w:rsidRPr="005C05AF">
        <w:rPr>
          <w:rFonts w:ascii="Times New Roman" w:hAnsi="Times New Roman" w:cs="Times New Roman"/>
          <w:sz w:val="30"/>
          <w:szCs w:val="30"/>
          <w:shd w:val="clear" w:color="auto" w:fill="FFFFFF"/>
        </w:rPr>
        <w:t>Родился более 150 лет назад в Слуцке, в семье учителя. Учился в слуцкой гимназии, а затем в Московском университете. Был известным астрономом, одним из пионеров применения фототехники в астрономических исследованиях звезд. Он первым в мире определил самую низкую температуру Солнца – 3500 градусов.</w:t>
      </w:r>
      <w:r w:rsidR="00F56F24" w:rsidRPr="005C05AF">
        <w:rPr>
          <w:rFonts w:ascii="Times New Roman" w:hAnsi="Times New Roman" w:cs="Times New Roman"/>
          <w:b/>
          <w:sz w:val="30"/>
          <w:szCs w:val="30"/>
          <w:shd w:val="clear" w:color="auto" w:fill="FFFFFF"/>
        </w:rPr>
        <w:t xml:space="preserve"> </w:t>
      </w:r>
    </w:p>
    <w:p w:rsidR="00ED23DE" w:rsidRPr="005844D2" w:rsidRDefault="00ED23DE" w:rsidP="00961E38">
      <w:pPr>
        <w:spacing w:after="0" w:line="240" w:lineRule="auto"/>
        <w:ind w:firstLine="708"/>
        <w:jc w:val="both"/>
        <w:rPr>
          <w:rFonts w:ascii="Times New Roman" w:hAnsi="Times New Roman" w:cs="Times New Roman"/>
          <w:i/>
          <w:sz w:val="30"/>
          <w:szCs w:val="30"/>
          <w:shd w:val="clear" w:color="auto" w:fill="FFFFFF"/>
        </w:rPr>
      </w:pPr>
      <w:r w:rsidRPr="005C05AF">
        <w:rPr>
          <w:rFonts w:ascii="Times New Roman" w:hAnsi="Times New Roman" w:cs="Times New Roman"/>
          <w:i/>
          <w:sz w:val="30"/>
          <w:szCs w:val="30"/>
          <w:shd w:val="clear" w:color="auto" w:fill="FFFFFF"/>
        </w:rPr>
        <w:t>Ответ:</w:t>
      </w:r>
      <w:r w:rsidRPr="005C05AF">
        <w:rPr>
          <w:rFonts w:ascii="Times New Roman" w:hAnsi="Times New Roman" w:cs="Times New Roman"/>
          <w:sz w:val="30"/>
          <w:szCs w:val="30"/>
          <w:shd w:val="clear" w:color="auto" w:fill="FFFFFF"/>
        </w:rPr>
        <w:t xml:space="preserve"> </w:t>
      </w:r>
      <w:r w:rsidR="00F56F24" w:rsidRPr="005C05AF">
        <w:rPr>
          <w:rFonts w:ascii="Times New Roman" w:hAnsi="Times New Roman" w:cs="Times New Roman"/>
          <w:i/>
          <w:sz w:val="30"/>
          <w:szCs w:val="30"/>
          <w:shd w:val="clear" w:color="auto" w:fill="FFFFFF"/>
        </w:rPr>
        <w:t>Витольд Карлович Цераский.</w:t>
      </w:r>
    </w:p>
    <w:p w:rsidR="00ED23DE" w:rsidRPr="005C05AF" w:rsidRDefault="005F1577" w:rsidP="00961E38">
      <w:pPr>
        <w:spacing w:after="0" w:line="240" w:lineRule="auto"/>
        <w:ind w:firstLine="708"/>
        <w:jc w:val="both"/>
        <w:rPr>
          <w:rFonts w:ascii="Times New Roman" w:eastAsia="Times New Roman" w:hAnsi="Times New Roman" w:cs="Times New Roman"/>
          <w:b/>
          <w:sz w:val="30"/>
          <w:szCs w:val="30"/>
          <w:lang w:eastAsia="ru-RU"/>
        </w:rPr>
      </w:pPr>
      <w:r w:rsidRPr="005C05AF">
        <w:rPr>
          <w:rFonts w:ascii="Times New Roman" w:eastAsia="Times New Roman" w:hAnsi="Times New Roman" w:cs="Times New Roman"/>
          <w:sz w:val="30"/>
          <w:szCs w:val="30"/>
          <w:lang w:eastAsia="ru-RU"/>
        </w:rPr>
        <w:t xml:space="preserve"> </w:t>
      </w:r>
      <w:r w:rsidR="00432FC5" w:rsidRPr="005C05AF">
        <w:rPr>
          <w:rFonts w:ascii="Times New Roman" w:eastAsia="Times New Roman" w:hAnsi="Times New Roman" w:cs="Times New Roman"/>
          <w:sz w:val="30"/>
          <w:szCs w:val="30"/>
          <w:lang w:eastAsia="ru-RU"/>
        </w:rPr>
        <w:t>2.</w:t>
      </w:r>
      <w:r w:rsidR="00432FC5" w:rsidRPr="005C05AF">
        <w:rPr>
          <w:rFonts w:ascii="Times New Roman" w:eastAsia="Times New Roman" w:hAnsi="Times New Roman" w:cs="Times New Roman"/>
          <w:b/>
          <w:sz w:val="30"/>
          <w:szCs w:val="30"/>
          <w:lang w:eastAsia="ru-RU"/>
        </w:rPr>
        <w:t xml:space="preserve"> </w:t>
      </w:r>
      <w:r w:rsidRPr="005C05AF">
        <w:rPr>
          <w:rFonts w:ascii="Times New Roman" w:hAnsi="Times New Roman" w:cs="Times New Roman"/>
          <w:sz w:val="30"/>
          <w:szCs w:val="30"/>
          <w:shd w:val="clear" w:color="auto" w:fill="FFFFFF"/>
        </w:rPr>
        <w:t>Именно благодаря ему, инженеру–конструктору из Слуцка, произошло историческое событие. </w:t>
      </w:r>
      <w:r w:rsidRPr="005C05AF">
        <w:rPr>
          <w:rFonts w:ascii="Times New Roman" w:eastAsia="Times New Roman" w:hAnsi="Times New Roman" w:cs="Times New Roman"/>
          <w:sz w:val="30"/>
          <w:szCs w:val="30"/>
          <w:lang w:eastAsia="ru-RU"/>
        </w:rPr>
        <w:t>Советский инженер-конструктор разработал жидкостные реактивные двигатели, благодаря которым удалось запустить на орбиту Земли трехступенчатую ракету с первым космонавтом на борту. О ком идёт речь?</w:t>
      </w:r>
      <w:r w:rsidR="00ED23DE" w:rsidRPr="005C05AF">
        <w:rPr>
          <w:rFonts w:ascii="Times New Roman" w:eastAsia="Times New Roman" w:hAnsi="Times New Roman" w:cs="Times New Roman"/>
          <w:b/>
          <w:sz w:val="30"/>
          <w:szCs w:val="30"/>
          <w:lang w:eastAsia="ru-RU"/>
        </w:rPr>
        <w:t xml:space="preserve"> </w:t>
      </w:r>
    </w:p>
    <w:p w:rsidR="005C05AF" w:rsidRPr="000B5CAB" w:rsidRDefault="00ED23DE" w:rsidP="00961E38">
      <w:pPr>
        <w:spacing w:after="0" w:line="240" w:lineRule="auto"/>
        <w:ind w:firstLine="708"/>
        <w:jc w:val="both"/>
        <w:rPr>
          <w:rFonts w:ascii="Times New Roman" w:eastAsia="Times New Roman" w:hAnsi="Times New Roman" w:cs="Times New Roman"/>
          <w:i/>
          <w:sz w:val="30"/>
          <w:szCs w:val="30"/>
          <w:lang w:eastAsia="ru-RU"/>
        </w:rPr>
      </w:pPr>
      <w:r w:rsidRPr="005C05AF">
        <w:rPr>
          <w:rFonts w:ascii="Times New Roman" w:eastAsia="Times New Roman" w:hAnsi="Times New Roman" w:cs="Times New Roman"/>
          <w:i/>
          <w:sz w:val="30"/>
          <w:szCs w:val="30"/>
          <w:lang w:eastAsia="ru-RU"/>
        </w:rPr>
        <w:t>Ответ: Семен Косберг.</w:t>
      </w:r>
    </w:p>
    <w:p w:rsidR="005D26BF" w:rsidRPr="005C05AF" w:rsidRDefault="00432FC5" w:rsidP="00961E38">
      <w:pPr>
        <w:spacing w:after="0" w:line="240" w:lineRule="auto"/>
        <w:ind w:firstLine="708"/>
        <w:jc w:val="both"/>
        <w:rPr>
          <w:rFonts w:ascii="Times New Roman" w:hAnsi="Times New Roman" w:cs="Times New Roman"/>
          <w:sz w:val="30"/>
          <w:szCs w:val="30"/>
          <w:lang w:val="be-BY"/>
        </w:rPr>
      </w:pPr>
      <w:r w:rsidRPr="005C05AF">
        <w:rPr>
          <w:rFonts w:ascii="Times New Roman" w:eastAsia="Times New Roman" w:hAnsi="Times New Roman" w:cs="Times New Roman"/>
          <w:sz w:val="30"/>
          <w:szCs w:val="30"/>
          <w:lang w:eastAsia="ru-RU"/>
        </w:rPr>
        <w:t>3.</w:t>
      </w:r>
      <w:r w:rsidR="00ED23DE" w:rsidRPr="005C05AF">
        <w:rPr>
          <w:rFonts w:ascii="Times New Roman" w:eastAsia="Times New Roman" w:hAnsi="Times New Roman" w:cs="Times New Roman"/>
          <w:b/>
          <w:sz w:val="30"/>
          <w:szCs w:val="30"/>
          <w:lang w:eastAsia="ru-RU"/>
        </w:rPr>
        <w:t xml:space="preserve"> </w:t>
      </w:r>
      <w:r w:rsidR="005F1577" w:rsidRPr="005C05AF">
        <w:rPr>
          <w:rFonts w:ascii="Times New Roman" w:hAnsi="Times New Roman" w:cs="Times New Roman"/>
          <w:sz w:val="30"/>
          <w:szCs w:val="30"/>
        </w:rPr>
        <w:t>Известная писательница лауреат Государственной премии БССР, заслуженный работник культуры БССР.</w:t>
      </w:r>
      <w:r w:rsidR="00695675" w:rsidRPr="005C05AF">
        <w:rPr>
          <w:rFonts w:ascii="Times New Roman" w:hAnsi="Times New Roman" w:cs="Times New Roman"/>
          <w:sz w:val="30"/>
          <w:szCs w:val="30"/>
        </w:rPr>
        <w:t xml:space="preserve"> Вам известны её произведения: «Сябры», «</w:t>
      </w:r>
      <w:r w:rsidR="00695675" w:rsidRPr="005C05AF">
        <w:rPr>
          <w:rFonts w:ascii="Times New Roman" w:hAnsi="Times New Roman" w:cs="Times New Roman"/>
          <w:sz w:val="30"/>
          <w:szCs w:val="30"/>
          <w:lang w:val="be-BY"/>
        </w:rPr>
        <w:t>Горкі ліпавы мёд</w:t>
      </w:r>
      <w:r w:rsidR="00695675" w:rsidRPr="005C05AF">
        <w:rPr>
          <w:rFonts w:ascii="Times New Roman" w:hAnsi="Times New Roman" w:cs="Times New Roman"/>
          <w:sz w:val="30"/>
          <w:szCs w:val="30"/>
        </w:rPr>
        <w:t>»</w:t>
      </w:r>
      <w:r w:rsidR="00695675" w:rsidRPr="005C05AF">
        <w:rPr>
          <w:rFonts w:ascii="Times New Roman" w:hAnsi="Times New Roman" w:cs="Times New Roman"/>
          <w:sz w:val="30"/>
          <w:szCs w:val="30"/>
          <w:lang w:val="be-BY"/>
        </w:rPr>
        <w:t xml:space="preserve"> и др.</w:t>
      </w:r>
    </w:p>
    <w:p w:rsidR="005D26BF" w:rsidRPr="005C05AF" w:rsidRDefault="005F1577"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 xml:space="preserve">Сегодня, перечитав ее книги, никто не скажет, что </w:t>
      </w:r>
      <w:r w:rsidR="00695675" w:rsidRPr="005C05AF">
        <w:rPr>
          <w:rFonts w:ascii="Times New Roman" w:hAnsi="Times New Roman" w:cs="Times New Roman"/>
          <w:sz w:val="30"/>
          <w:szCs w:val="30"/>
        </w:rPr>
        <w:t>её простые истины устарели.</w:t>
      </w:r>
      <w:r w:rsidR="005D26BF" w:rsidRPr="005C05AF">
        <w:rPr>
          <w:rFonts w:ascii="Times New Roman" w:hAnsi="Times New Roman" w:cs="Times New Roman"/>
          <w:sz w:val="30"/>
          <w:szCs w:val="30"/>
        </w:rPr>
        <w:t xml:space="preserve"> </w:t>
      </w:r>
      <w:r w:rsidR="00695675" w:rsidRPr="005C05AF">
        <w:rPr>
          <w:rFonts w:ascii="Times New Roman" w:hAnsi="Times New Roman" w:cs="Times New Roman"/>
          <w:sz w:val="30"/>
          <w:szCs w:val="30"/>
        </w:rPr>
        <w:t>Например</w:t>
      </w:r>
      <w:r w:rsidRPr="005C05AF">
        <w:rPr>
          <w:rFonts w:ascii="Times New Roman" w:hAnsi="Times New Roman" w:cs="Times New Roman"/>
          <w:sz w:val="30"/>
          <w:szCs w:val="30"/>
        </w:rPr>
        <w:t>: в борьбе за себя нельзя унижать других людей.</w:t>
      </w:r>
    </w:p>
    <w:p w:rsidR="005D26BF" w:rsidRPr="005C05AF" w:rsidRDefault="00ED23DE" w:rsidP="00961E38">
      <w:pPr>
        <w:spacing w:after="0" w:line="240" w:lineRule="auto"/>
        <w:ind w:firstLine="708"/>
        <w:jc w:val="both"/>
        <w:rPr>
          <w:rFonts w:ascii="Times New Roman" w:hAnsi="Times New Roman" w:cs="Times New Roman"/>
          <w:noProof/>
          <w:sz w:val="30"/>
          <w:szCs w:val="30"/>
          <w:lang w:eastAsia="ru-RU"/>
        </w:rPr>
      </w:pPr>
      <w:r w:rsidRPr="005C05AF">
        <w:rPr>
          <w:rFonts w:ascii="Times New Roman" w:hAnsi="Times New Roman" w:cs="Times New Roman"/>
          <w:i/>
          <w:sz w:val="30"/>
          <w:szCs w:val="30"/>
        </w:rPr>
        <w:t xml:space="preserve">Ответ: </w:t>
      </w:r>
      <w:r w:rsidRPr="005C05AF">
        <w:rPr>
          <w:rFonts w:ascii="Times New Roman" w:eastAsia="Times New Roman" w:hAnsi="Times New Roman" w:cs="Times New Roman"/>
          <w:i/>
          <w:sz w:val="30"/>
          <w:szCs w:val="30"/>
          <w:lang w:eastAsia="ru-RU"/>
        </w:rPr>
        <w:t>Алёна Василевич</w:t>
      </w:r>
      <w:r w:rsidRPr="005C05AF">
        <w:rPr>
          <w:rFonts w:ascii="Times New Roman" w:hAnsi="Times New Roman" w:cs="Times New Roman"/>
          <w:noProof/>
          <w:sz w:val="30"/>
          <w:szCs w:val="30"/>
          <w:lang w:eastAsia="ru-RU"/>
        </w:rPr>
        <w:t>.</w:t>
      </w:r>
    </w:p>
    <w:p w:rsidR="005D26BF" w:rsidRPr="005C05AF" w:rsidRDefault="00432FC5"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 xml:space="preserve">4. </w:t>
      </w:r>
      <w:r w:rsidR="00ED23DE" w:rsidRPr="005C05AF">
        <w:rPr>
          <w:rFonts w:ascii="Times New Roman" w:hAnsi="Times New Roman" w:cs="Times New Roman"/>
          <w:sz w:val="30"/>
          <w:szCs w:val="30"/>
        </w:rPr>
        <w:t xml:space="preserve">Сказочник и настоящий друг детей. Родился в деревне Евличи Слуцкого района.  Он известен как заслуженный деятель культуры Беларуси, прозаик, драматург, критик, переводчик, писатель и поэт. </w:t>
      </w:r>
    </w:p>
    <w:p w:rsidR="005C05AF" w:rsidRPr="005C05AF" w:rsidRDefault="00695675"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С целью увековечения памяти писателя, за 11 школой, открыли одноимённую аллею.</w:t>
      </w:r>
      <w:r w:rsidR="006E1058" w:rsidRPr="005C05AF">
        <w:rPr>
          <w:rFonts w:ascii="Times New Roman" w:hAnsi="Times New Roman" w:cs="Times New Roman"/>
          <w:sz w:val="30"/>
          <w:szCs w:val="30"/>
        </w:rPr>
        <w:t xml:space="preserve"> </w:t>
      </w:r>
    </w:p>
    <w:p w:rsidR="005C05AF" w:rsidRPr="005844D2" w:rsidRDefault="00ED23DE"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Ответ: Василь</w:t>
      </w:r>
      <w:r w:rsidR="005D26BF" w:rsidRPr="005C05AF">
        <w:rPr>
          <w:rFonts w:ascii="Times New Roman" w:hAnsi="Times New Roman" w:cs="Times New Roman"/>
          <w:i/>
          <w:sz w:val="30"/>
          <w:szCs w:val="30"/>
        </w:rPr>
        <w:t xml:space="preserve"> Витка.</w:t>
      </w:r>
    </w:p>
    <w:p w:rsidR="005D26BF" w:rsidRPr="005C05AF" w:rsidRDefault="00432FC5"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 xml:space="preserve">5. </w:t>
      </w:r>
      <w:r w:rsidR="009A47FF" w:rsidRPr="005C05AF">
        <w:rPr>
          <w:rFonts w:ascii="Times New Roman" w:hAnsi="Times New Roman" w:cs="Times New Roman"/>
          <w:sz w:val="30"/>
          <w:szCs w:val="30"/>
        </w:rPr>
        <w:t>Главным редактором какого журнала был В. Витка в 1957-1974 гг.</w:t>
      </w:r>
    </w:p>
    <w:p w:rsidR="005D26BF" w:rsidRPr="005C05AF" w:rsidRDefault="00ED23DE"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 xml:space="preserve">Ответ: </w:t>
      </w:r>
      <w:r w:rsidR="009A47FF" w:rsidRPr="005C05AF">
        <w:rPr>
          <w:rFonts w:ascii="Times New Roman" w:hAnsi="Times New Roman" w:cs="Times New Roman"/>
          <w:i/>
          <w:sz w:val="30"/>
          <w:szCs w:val="30"/>
        </w:rPr>
        <w:t>Журнал «Вяселка».</w:t>
      </w:r>
    </w:p>
    <w:p w:rsidR="005D26BF" w:rsidRPr="005C05AF" w:rsidRDefault="00432FC5"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 xml:space="preserve">6. </w:t>
      </w:r>
      <w:r w:rsidR="006E1058" w:rsidRPr="005C05AF">
        <w:rPr>
          <w:rFonts w:ascii="Times New Roman" w:hAnsi="Times New Roman" w:cs="Times New Roman"/>
          <w:sz w:val="30"/>
          <w:szCs w:val="30"/>
        </w:rPr>
        <w:t>Одна из тех творческих личностей, которые всегда стремились к самосовершенствованию, обучению и развитию. Ему была близка фраза А. Камю «Путешествие, как самая великая и серьезная наука, помогает нам вновь обрести себя». Как члену Союза художников БССР ему посчастливилось посетить ряд стран в составе делегаций и специальных туристических групп. Результатом этих путешествий стали прекрасные графические серии о далеких странах – ФРГ, Японии, Индии, Болгарии, Вьетнаме, США, Дании, Голландии, Франции, Италии и Египте.</w:t>
      </w:r>
    </w:p>
    <w:p w:rsidR="005D26BF" w:rsidRPr="005C05AF" w:rsidRDefault="005D26BF"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Ответ:</w:t>
      </w:r>
      <w:r w:rsidR="006E1058" w:rsidRPr="005C05AF">
        <w:rPr>
          <w:rFonts w:ascii="Times New Roman" w:hAnsi="Times New Roman" w:cs="Times New Roman"/>
          <w:i/>
          <w:sz w:val="30"/>
          <w:szCs w:val="30"/>
        </w:rPr>
        <w:t> </w:t>
      </w:r>
      <w:r w:rsidRPr="005C05AF">
        <w:rPr>
          <w:rFonts w:ascii="Times New Roman" w:hAnsi="Times New Roman" w:cs="Times New Roman"/>
          <w:i/>
          <w:sz w:val="30"/>
          <w:szCs w:val="30"/>
        </w:rPr>
        <w:t>Владимир Садин.</w:t>
      </w:r>
    </w:p>
    <w:p w:rsidR="005D26BF" w:rsidRPr="005C05AF" w:rsidRDefault="00432FC5" w:rsidP="00961E38">
      <w:pPr>
        <w:spacing w:after="0" w:line="240" w:lineRule="auto"/>
        <w:ind w:firstLine="708"/>
        <w:jc w:val="both"/>
        <w:rPr>
          <w:rFonts w:ascii="Times New Roman" w:hAnsi="Times New Roman" w:cs="Times New Roman"/>
          <w:sz w:val="30"/>
          <w:szCs w:val="30"/>
          <w:lang w:val="be-BY"/>
        </w:rPr>
      </w:pPr>
      <w:r w:rsidRPr="005C05AF">
        <w:rPr>
          <w:rFonts w:ascii="Times New Roman" w:hAnsi="Times New Roman" w:cs="Times New Roman"/>
          <w:sz w:val="30"/>
          <w:szCs w:val="30"/>
          <w:lang w:val="be-BY"/>
        </w:rPr>
        <w:t>7. Кто автор этих строк?</w:t>
      </w:r>
    </w:p>
    <w:p w:rsidR="005D26BF" w:rsidRPr="005C05AF" w:rsidRDefault="00432FC5" w:rsidP="00961E38">
      <w:pPr>
        <w:spacing w:after="0" w:line="240" w:lineRule="auto"/>
        <w:ind w:firstLine="708"/>
        <w:jc w:val="both"/>
        <w:rPr>
          <w:rFonts w:ascii="Times New Roman" w:hAnsi="Times New Roman" w:cs="Times New Roman"/>
          <w:sz w:val="30"/>
          <w:szCs w:val="30"/>
          <w:lang w:val="be-BY"/>
        </w:rPr>
      </w:pPr>
      <w:r w:rsidRPr="005C05AF">
        <w:rPr>
          <w:rFonts w:ascii="Times New Roman" w:hAnsi="Times New Roman" w:cs="Times New Roman"/>
          <w:sz w:val="30"/>
          <w:szCs w:val="30"/>
          <w:lang w:val="be-BY"/>
        </w:rPr>
        <w:t>“ёсць на зямлі такі куток,</w:t>
      </w:r>
    </w:p>
    <w:p w:rsidR="005D26BF" w:rsidRPr="005C05AF" w:rsidRDefault="00432FC5" w:rsidP="00961E38">
      <w:pPr>
        <w:spacing w:after="0" w:line="240" w:lineRule="auto"/>
        <w:ind w:firstLine="708"/>
        <w:jc w:val="both"/>
        <w:rPr>
          <w:rFonts w:ascii="Times New Roman" w:hAnsi="Times New Roman" w:cs="Times New Roman"/>
          <w:sz w:val="30"/>
          <w:szCs w:val="30"/>
          <w:lang w:val="be-BY"/>
        </w:rPr>
      </w:pPr>
      <w:r w:rsidRPr="005C05AF">
        <w:rPr>
          <w:rFonts w:ascii="Times New Roman" w:hAnsi="Times New Roman" w:cs="Times New Roman"/>
          <w:sz w:val="30"/>
          <w:szCs w:val="30"/>
          <w:lang w:val="be-BY"/>
        </w:rPr>
        <w:lastRenderedPageBreak/>
        <w:t>З якім навек я злучаны,</w:t>
      </w:r>
    </w:p>
    <w:p w:rsidR="005D26BF" w:rsidRPr="005C05AF" w:rsidRDefault="00432FC5" w:rsidP="00961E38">
      <w:pPr>
        <w:spacing w:after="0" w:line="240" w:lineRule="auto"/>
        <w:ind w:firstLine="708"/>
        <w:jc w:val="both"/>
        <w:rPr>
          <w:rFonts w:ascii="Times New Roman" w:hAnsi="Times New Roman" w:cs="Times New Roman"/>
          <w:sz w:val="30"/>
          <w:szCs w:val="30"/>
          <w:lang w:val="be-BY"/>
        </w:rPr>
      </w:pPr>
      <w:r w:rsidRPr="005C05AF">
        <w:rPr>
          <w:rFonts w:ascii="Times New Roman" w:hAnsi="Times New Roman" w:cs="Times New Roman"/>
          <w:sz w:val="30"/>
          <w:szCs w:val="30"/>
          <w:lang w:val="be-BY"/>
        </w:rPr>
        <w:t>Адкуль ступіў свій першы крок –</w:t>
      </w:r>
    </w:p>
    <w:p w:rsidR="00432FC5" w:rsidRPr="005C05AF" w:rsidRDefault="00432FC5" w:rsidP="00961E38">
      <w:pPr>
        <w:spacing w:after="0" w:line="240" w:lineRule="auto"/>
        <w:ind w:firstLine="708"/>
        <w:jc w:val="both"/>
        <w:rPr>
          <w:rFonts w:ascii="Times New Roman" w:hAnsi="Times New Roman" w:cs="Times New Roman"/>
          <w:sz w:val="30"/>
          <w:szCs w:val="30"/>
          <w:lang w:val="be-BY"/>
        </w:rPr>
      </w:pPr>
      <w:r w:rsidRPr="005C05AF">
        <w:rPr>
          <w:rFonts w:ascii="Times New Roman" w:hAnsi="Times New Roman" w:cs="Times New Roman"/>
          <w:sz w:val="30"/>
          <w:szCs w:val="30"/>
          <w:lang w:val="be-BY"/>
        </w:rPr>
        <w:t>Мая Радзіма – Случчына”.</w:t>
      </w:r>
    </w:p>
    <w:p w:rsidR="005C05AF" w:rsidRPr="005C05AF" w:rsidRDefault="005D26BF" w:rsidP="00961E38">
      <w:pPr>
        <w:spacing w:after="0" w:line="240" w:lineRule="auto"/>
        <w:ind w:firstLine="708"/>
        <w:jc w:val="both"/>
        <w:rPr>
          <w:rFonts w:ascii="Times New Roman" w:hAnsi="Times New Roman" w:cs="Times New Roman"/>
          <w:i/>
          <w:sz w:val="30"/>
          <w:szCs w:val="30"/>
          <w:lang w:val="be-BY"/>
        </w:rPr>
      </w:pPr>
      <w:r w:rsidRPr="005C05AF">
        <w:rPr>
          <w:rFonts w:ascii="Times New Roman" w:hAnsi="Times New Roman" w:cs="Times New Roman"/>
          <w:i/>
          <w:sz w:val="30"/>
          <w:szCs w:val="30"/>
          <w:lang w:val="be-BY"/>
        </w:rPr>
        <w:t>Ответ: В.Витка.</w:t>
      </w:r>
    </w:p>
    <w:p w:rsidR="005D26BF" w:rsidRPr="005C05AF" w:rsidRDefault="00432FC5" w:rsidP="00961E38">
      <w:pPr>
        <w:spacing w:after="0" w:line="240" w:lineRule="auto"/>
        <w:ind w:firstLine="708"/>
        <w:jc w:val="both"/>
        <w:rPr>
          <w:rFonts w:ascii="Times New Roman" w:hAnsi="Times New Roman" w:cs="Times New Roman"/>
          <w:i/>
          <w:sz w:val="30"/>
          <w:szCs w:val="30"/>
          <w:lang w:val="be-BY"/>
        </w:rPr>
      </w:pPr>
      <w:r w:rsidRPr="005C05AF">
        <w:rPr>
          <w:rFonts w:ascii="Times New Roman" w:hAnsi="Times New Roman" w:cs="Times New Roman"/>
          <w:b/>
          <w:sz w:val="30"/>
          <w:szCs w:val="30"/>
          <w:lang w:val="be-BY"/>
        </w:rPr>
        <w:t xml:space="preserve">8. </w:t>
      </w:r>
      <w:r w:rsidR="00572B62" w:rsidRPr="005C05AF">
        <w:rPr>
          <w:rFonts w:ascii="Times New Roman" w:hAnsi="Times New Roman" w:cs="Times New Roman"/>
          <w:noProof/>
          <w:sz w:val="30"/>
          <w:szCs w:val="30"/>
          <w:lang w:eastAsia="ru-RU"/>
        </w:rPr>
        <w:t>Этнограф и фольклорист. Изучал особенности произношения родного Белорусского Полесья, записывал сказки, поговорки. Писал научные работы и книги, среди которых есть и особенно дорогая нам «</w:t>
      </w:r>
      <w:r w:rsidR="00572B62" w:rsidRPr="005C05AF">
        <w:rPr>
          <w:rFonts w:ascii="Times New Roman" w:hAnsi="Times New Roman" w:cs="Times New Roman"/>
          <w:noProof/>
          <w:sz w:val="30"/>
          <w:szCs w:val="30"/>
          <w:lang w:val="be-BY" w:eastAsia="ru-RU"/>
        </w:rPr>
        <w:t>Казкі і апавяданні беларусаў з Слуцкага павета</w:t>
      </w:r>
      <w:r w:rsidR="00572B62" w:rsidRPr="005C05AF">
        <w:rPr>
          <w:rFonts w:ascii="Times New Roman" w:hAnsi="Times New Roman" w:cs="Times New Roman"/>
          <w:noProof/>
          <w:sz w:val="30"/>
          <w:szCs w:val="30"/>
          <w:lang w:eastAsia="ru-RU"/>
        </w:rPr>
        <w:t>»</w:t>
      </w:r>
      <w:r w:rsidR="00572B62" w:rsidRPr="005C05AF">
        <w:rPr>
          <w:rFonts w:ascii="Times New Roman" w:hAnsi="Times New Roman" w:cs="Times New Roman"/>
          <w:noProof/>
          <w:sz w:val="30"/>
          <w:szCs w:val="30"/>
          <w:lang w:val="be-BY" w:eastAsia="ru-RU"/>
        </w:rPr>
        <w:t>.</w:t>
      </w:r>
    </w:p>
    <w:p w:rsidR="00376D58" w:rsidRDefault="005D26BF" w:rsidP="00961E38">
      <w:pPr>
        <w:spacing w:after="0" w:line="240" w:lineRule="auto"/>
        <w:ind w:firstLine="708"/>
        <w:jc w:val="both"/>
        <w:rPr>
          <w:rFonts w:ascii="Times New Roman" w:hAnsi="Times New Roman" w:cs="Times New Roman"/>
          <w:i/>
          <w:noProof/>
          <w:sz w:val="30"/>
          <w:szCs w:val="30"/>
          <w:lang w:val="be-BY" w:eastAsia="ru-RU"/>
        </w:rPr>
      </w:pPr>
      <w:r w:rsidRPr="005C05AF">
        <w:rPr>
          <w:rFonts w:ascii="Times New Roman" w:hAnsi="Times New Roman" w:cs="Times New Roman"/>
          <w:i/>
          <w:noProof/>
          <w:sz w:val="30"/>
          <w:szCs w:val="30"/>
          <w:lang w:val="be-BY" w:eastAsia="ru-RU"/>
        </w:rPr>
        <w:t xml:space="preserve">Ответ: </w:t>
      </w:r>
      <w:r w:rsidR="00572B62" w:rsidRPr="005C05AF">
        <w:rPr>
          <w:rFonts w:ascii="Times New Roman" w:hAnsi="Times New Roman" w:cs="Times New Roman"/>
          <w:i/>
          <w:noProof/>
          <w:sz w:val="30"/>
          <w:szCs w:val="30"/>
          <w:lang w:eastAsia="ru-RU"/>
        </w:rPr>
        <w:t>Александр Казимирович Сержпутовский</w:t>
      </w:r>
      <w:r w:rsidR="00572B62" w:rsidRPr="005C05AF">
        <w:rPr>
          <w:rFonts w:ascii="Times New Roman" w:hAnsi="Times New Roman" w:cs="Times New Roman"/>
          <w:i/>
          <w:noProof/>
          <w:sz w:val="30"/>
          <w:szCs w:val="30"/>
          <w:lang w:val="be-BY" w:eastAsia="ru-RU"/>
        </w:rPr>
        <w:t>.</w:t>
      </w:r>
    </w:p>
    <w:p w:rsidR="00F62019" w:rsidRPr="005C05AF" w:rsidRDefault="000B5CAB" w:rsidP="00961E38">
      <w:pPr>
        <w:spacing w:after="0" w:line="240" w:lineRule="auto"/>
        <w:ind w:firstLine="708"/>
        <w:jc w:val="both"/>
        <w:rPr>
          <w:rFonts w:ascii="Times New Roman" w:hAnsi="Times New Roman" w:cs="Times New Roman"/>
          <w:b/>
          <w:sz w:val="30"/>
          <w:szCs w:val="30"/>
        </w:rPr>
      </w:pPr>
      <w:r w:rsidRPr="000B5CAB">
        <w:rPr>
          <w:rFonts w:ascii="Times New Roman" w:hAnsi="Times New Roman" w:cs="Times New Roman"/>
          <w:b/>
          <w:sz w:val="30"/>
          <w:szCs w:val="30"/>
        </w:rPr>
        <w:t>Вопросы из категории</w:t>
      </w:r>
      <w:r>
        <w:rPr>
          <w:rFonts w:ascii="Times New Roman" w:hAnsi="Times New Roman" w:cs="Times New Roman"/>
          <w:b/>
          <w:sz w:val="30"/>
          <w:szCs w:val="30"/>
        </w:rPr>
        <w:t xml:space="preserve"> «</w:t>
      </w:r>
      <w:r w:rsidR="00F62019" w:rsidRPr="005C05AF">
        <w:rPr>
          <w:rFonts w:ascii="Times New Roman" w:hAnsi="Times New Roman" w:cs="Times New Roman"/>
          <w:b/>
          <w:sz w:val="30"/>
          <w:szCs w:val="30"/>
        </w:rPr>
        <w:t>Вспоминая героев</w:t>
      </w:r>
      <w:r w:rsidR="00961E38">
        <w:rPr>
          <w:rFonts w:ascii="Times New Roman" w:hAnsi="Times New Roman" w:cs="Times New Roman"/>
          <w:b/>
          <w:sz w:val="30"/>
          <w:szCs w:val="30"/>
        </w:rPr>
        <w:t>»</w:t>
      </w:r>
    </w:p>
    <w:p w:rsidR="00F62019" w:rsidRPr="005C05AF" w:rsidRDefault="005D26BF" w:rsidP="00961E38">
      <w:pPr>
        <w:spacing w:after="0" w:line="240" w:lineRule="auto"/>
        <w:ind w:firstLine="708"/>
        <w:jc w:val="both"/>
        <w:rPr>
          <w:rFonts w:ascii="Times New Roman" w:hAnsi="Times New Roman" w:cs="Times New Roman"/>
          <w:color w:val="000000"/>
          <w:spacing w:val="2"/>
          <w:sz w:val="30"/>
          <w:szCs w:val="30"/>
          <w:shd w:val="clear" w:color="auto" w:fill="FFFFFF"/>
        </w:rPr>
      </w:pPr>
      <w:r w:rsidRPr="005C05AF">
        <w:rPr>
          <w:rFonts w:ascii="Times New Roman" w:hAnsi="Times New Roman" w:cs="Times New Roman"/>
          <w:color w:val="000000"/>
          <w:spacing w:val="2"/>
          <w:sz w:val="30"/>
          <w:szCs w:val="30"/>
          <w:shd w:val="clear" w:color="auto" w:fill="FFFFFF"/>
        </w:rPr>
        <w:t xml:space="preserve">1. </w:t>
      </w:r>
      <w:r w:rsidR="00B560B4" w:rsidRPr="005C05AF">
        <w:rPr>
          <w:rFonts w:ascii="Times New Roman" w:hAnsi="Times New Roman" w:cs="Times New Roman"/>
          <w:color w:val="000000"/>
          <w:spacing w:val="2"/>
          <w:sz w:val="30"/>
          <w:szCs w:val="30"/>
          <w:shd w:val="clear" w:color="auto" w:fill="FFFFFF"/>
        </w:rPr>
        <w:t>Возглавил группу, созданную в конце лета 1941-го, которая стала п</w:t>
      </w:r>
      <w:r w:rsidR="00F62019" w:rsidRPr="005C05AF">
        <w:rPr>
          <w:rFonts w:ascii="Times New Roman" w:hAnsi="Times New Roman" w:cs="Times New Roman"/>
          <w:color w:val="000000"/>
          <w:spacing w:val="2"/>
          <w:sz w:val="30"/>
          <w:szCs w:val="30"/>
          <w:shd w:val="clear" w:color="auto" w:fill="FFFFFF"/>
        </w:rPr>
        <w:t>ервым очагом сопротивления оккупантам в Слуцке</w:t>
      </w:r>
      <w:r w:rsidR="00B560B4" w:rsidRPr="005C05AF">
        <w:rPr>
          <w:rFonts w:ascii="Times New Roman" w:hAnsi="Times New Roman" w:cs="Times New Roman"/>
          <w:color w:val="000000"/>
          <w:spacing w:val="2"/>
          <w:sz w:val="30"/>
          <w:szCs w:val="30"/>
          <w:shd w:val="clear" w:color="auto" w:fill="FFFFFF"/>
        </w:rPr>
        <w:t>. Они переправляли медикаменты для партизан, распространяли листовки, организовывали диверсии на предприятиях города, освободили и переправили к партизанам более ста военнопленных из концлагеря. </w:t>
      </w:r>
      <w:r w:rsidR="00414300" w:rsidRPr="005C05AF">
        <w:rPr>
          <w:rFonts w:ascii="Times New Roman" w:hAnsi="Times New Roman" w:cs="Times New Roman"/>
          <w:color w:val="000000"/>
          <w:spacing w:val="2"/>
          <w:sz w:val="30"/>
          <w:szCs w:val="30"/>
          <w:shd w:val="clear" w:color="auto" w:fill="FFFFFF"/>
        </w:rPr>
        <w:t>Его именем названа улица города.</w:t>
      </w:r>
    </w:p>
    <w:p w:rsidR="005D26BF" w:rsidRPr="005C05AF" w:rsidRDefault="005D26BF"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color w:val="000000"/>
          <w:spacing w:val="2"/>
          <w:sz w:val="30"/>
          <w:szCs w:val="30"/>
          <w:shd w:val="clear" w:color="auto" w:fill="FFFFFF"/>
        </w:rPr>
        <w:t xml:space="preserve">Ответ: </w:t>
      </w:r>
      <w:r w:rsidRPr="005C05AF">
        <w:rPr>
          <w:rFonts w:ascii="Times New Roman" w:hAnsi="Times New Roman" w:cs="Times New Roman"/>
          <w:i/>
          <w:sz w:val="30"/>
          <w:szCs w:val="30"/>
        </w:rPr>
        <w:t>Пётр Маглыш</w:t>
      </w:r>
    </w:p>
    <w:p w:rsidR="005D26BF" w:rsidRPr="005C05AF" w:rsidRDefault="005D26BF" w:rsidP="00961E38">
      <w:pPr>
        <w:spacing w:after="0" w:line="240" w:lineRule="auto"/>
        <w:ind w:firstLine="708"/>
        <w:jc w:val="both"/>
        <w:rPr>
          <w:rFonts w:ascii="Times New Roman" w:hAnsi="Times New Roman" w:cs="Times New Roman"/>
          <w:b/>
          <w:sz w:val="30"/>
          <w:szCs w:val="30"/>
        </w:rPr>
      </w:pPr>
      <w:r w:rsidRPr="005C05AF">
        <w:rPr>
          <w:rFonts w:ascii="Times New Roman" w:hAnsi="Times New Roman" w:cs="Times New Roman"/>
          <w:sz w:val="30"/>
          <w:szCs w:val="30"/>
        </w:rPr>
        <w:t>2.</w:t>
      </w:r>
      <w:r w:rsidRPr="005C05AF">
        <w:rPr>
          <w:rFonts w:ascii="Times New Roman" w:hAnsi="Times New Roman" w:cs="Times New Roman"/>
          <w:i/>
          <w:sz w:val="30"/>
          <w:szCs w:val="30"/>
        </w:rPr>
        <w:t xml:space="preserve"> </w:t>
      </w:r>
      <w:r w:rsidR="00B560B4" w:rsidRPr="005C05AF">
        <w:rPr>
          <w:rFonts w:ascii="Times New Roman" w:hAnsi="Times New Roman" w:cs="Times New Roman"/>
          <w:sz w:val="30"/>
          <w:szCs w:val="30"/>
        </w:rPr>
        <w:t>По инициативе Совета ветеранской организации в микрорайоне 11-го военного городка в городе Слуцке на пьедестал во славу воинов 29-го танкового корпуса был воздвигнут памятник. Совет ветеранов ежегодно у памятника в День танкистов возлагает цветы, проводит встречи воинов разных поколений. В этих встречах принимают участие работники райисполкома, военного комиссариата, учащиеся школ и учебных заведений, жители микрорайона, воины Слуцкого гарнизона. Назовите этот памятник.</w:t>
      </w:r>
      <w:r w:rsidRPr="005C05AF">
        <w:rPr>
          <w:rFonts w:ascii="Times New Roman" w:hAnsi="Times New Roman" w:cs="Times New Roman"/>
          <w:b/>
          <w:sz w:val="30"/>
          <w:szCs w:val="30"/>
        </w:rPr>
        <w:t xml:space="preserve"> </w:t>
      </w:r>
    </w:p>
    <w:p w:rsidR="005D26BF" w:rsidRPr="005C05AF" w:rsidRDefault="005D26BF"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Ответ: Танк.</w:t>
      </w:r>
    </w:p>
    <w:p w:rsidR="005D26BF" w:rsidRPr="005C05AF" w:rsidRDefault="005D26BF" w:rsidP="00961E38">
      <w:pPr>
        <w:spacing w:after="0" w:line="240" w:lineRule="auto"/>
        <w:ind w:firstLine="708"/>
        <w:jc w:val="both"/>
        <w:rPr>
          <w:rFonts w:ascii="Times New Roman" w:hAnsi="Times New Roman" w:cs="Times New Roman"/>
          <w:b/>
          <w:sz w:val="30"/>
          <w:szCs w:val="30"/>
        </w:rPr>
      </w:pPr>
      <w:r w:rsidRPr="005C05AF">
        <w:rPr>
          <w:rFonts w:ascii="Times New Roman" w:hAnsi="Times New Roman" w:cs="Times New Roman"/>
          <w:sz w:val="30"/>
          <w:szCs w:val="30"/>
        </w:rPr>
        <w:t>3.</w:t>
      </w:r>
      <w:r w:rsidRPr="005C05AF">
        <w:rPr>
          <w:rFonts w:ascii="Times New Roman" w:hAnsi="Times New Roman" w:cs="Times New Roman"/>
          <w:i/>
          <w:sz w:val="30"/>
          <w:szCs w:val="30"/>
        </w:rPr>
        <w:t xml:space="preserve"> </w:t>
      </w:r>
      <w:r w:rsidR="00B560B4" w:rsidRPr="005C05AF">
        <w:rPr>
          <w:rFonts w:ascii="Times New Roman" w:hAnsi="Times New Roman" w:cs="Times New Roman"/>
          <w:sz w:val="30"/>
          <w:szCs w:val="30"/>
        </w:rPr>
        <w:t>На постаменте – рядовой солдат с автоматом, объятый пламенем войны. У подножия монумента – плита с памятными надписями. Только на Случчине создано 192 памятника, связанных с событиями Великой Отечественной войны. Назовите памятник и место его расположения.</w:t>
      </w:r>
      <w:r w:rsidRPr="005C05AF">
        <w:rPr>
          <w:rFonts w:ascii="Times New Roman" w:hAnsi="Times New Roman" w:cs="Times New Roman"/>
          <w:b/>
          <w:sz w:val="30"/>
          <w:szCs w:val="30"/>
        </w:rPr>
        <w:t xml:space="preserve"> </w:t>
      </w:r>
    </w:p>
    <w:p w:rsidR="005D26BF" w:rsidRPr="005C05AF" w:rsidRDefault="005D26BF"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 xml:space="preserve">Ответ: Памятник воинам-освободителям. </w:t>
      </w:r>
    </w:p>
    <w:p w:rsidR="005D26BF" w:rsidRPr="005C05AF" w:rsidRDefault="005D26BF"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i/>
          <w:sz w:val="30"/>
          <w:szCs w:val="30"/>
        </w:rPr>
        <w:t xml:space="preserve">4. </w:t>
      </w:r>
      <w:r w:rsidRPr="005C05AF">
        <w:rPr>
          <w:rFonts w:ascii="Times New Roman" w:hAnsi="Times New Roman" w:cs="Times New Roman"/>
          <w:sz w:val="30"/>
          <w:szCs w:val="30"/>
        </w:rPr>
        <w:t>Памятник был установлен 13 октября 2019 года. Выбор даты открытия монументальной композиции стал не случайным. Её открыли в преддверии Дня матери и Покрова Пресвятой Богородицы.</w:t>
      </w:r>
    </w:p>
    <w:p w:rsidR="005D26BF" w:rsidRPr="005C05AF" w:rsidRDefault="005D26BF"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Для человека нашей культуры Родина – тоже Мать. С любви к маме начинается любовь к малой родине. Все эти смыслы призвана соединить эта композиция.</w:t>
      </w:r>
    </w:p>
    <w:p w:rsidR="00AD6B7C" w:rsidRDefault="005D26BF"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 xml:space="preserve">Ответ: </w:t>
      </w:r>
      <w:r w:rsidR="001C7B7C" w:rsidRPr="005C05AF">
        <w:rPr>
          <w:rFonts w:ascii="Times New Roman" w:hAnsi="Times New Roman" w:cs="Times New Roman"/>
          <w:i/>
          <w:sz w:val="30"/>
          <w:szCs w:val="30"/>
        </w:rPr>
        <w:t xml:space="preserve"> </w:t>
      </w:r>
      <w:r w:rsidR="00481FBE" w:rsidRPr="005C05AF">
        <w:rPr>
          <w:rFonts w:ascii="Times New Roman" w:hAnsi="Times New Roman" w:cs="Times New Roman"/>
          <w:i/>
          <w:sz w:val="30"/>
          <w:szCs w:val="30"/>
        </w:rPr>
        <w:t>«Часовня Победы»</w:t>
      </w:r>
      <w:r w:rsidR="000B5CAB">
        <w:rPr>
          <w:rFonts w:ascii="Times New Roman" w:hAnsi="Times New Roman" w:cs="Times New Roman"/>
          <w:i/>
          <w:sz w:val="30"/>
          <w:szCs w:val="30"/>
        </w:rPr>
        <w:t>.</w:t>
      </w:r>
    </w:p>
    <w:p w:rsidR="002D75E8" w:rsidRPr="005C05AF" w:rsidRDefault="000B5CAB" w:rsidP="00961E38">
      <w:pPr>
        <w:spacing w:after="0" w:line="240" w:lineRule="auto"/>
        <w:ind w:firstLine="708"/>
        <w:jc w:val="both"/>
        <w:rPr>
          <w:rFonts w:ascii="Times New Roman" w:hAnsi="Times New Roman" w:cs="Times New Roman"/>
          <w:b/>
          <w:sz w:val="30"/>
          <w:szCs w:val="30"/>
        </w:rPr>
      </w:pPr>
      <w:r w:rsidRPr="000B5CAB">
        <w:rPr>
          <w:rFonts w:ascii="Times New Roman" w:hAnsi="Times New Roman" w:cs="Times New Roman"/>
          <w:b/>
          <w:sz w:val="30"/>
          <w:szCs w:val="30"/>
        </w:rPr>
        <w:t>Вопросы из категории</w:t>
      </w:r>
      <w:r>
        <w:rPr>
          <w:rFonts w:ascii="Times New Roman" w:hAnsi="Times New Roman" w:cs="Times New Roman"/>
          <w:sz w:val="30"/>
          <w:szCs w:val="30"/>
        </w:rPr>
        <w:t xml:space="preserve"> «</w:t>
      </w:r>
      <w:r w:rsidR="00A93520" w:rsidRPr="005C05AF">
        <w:rPr>
          <w:rFonts w:ascii="Times New Roman" w:hAnsi="Times New Roman" w:cs="Times New Roman"/>
          <w:b/>
          <w:sz w:val="30"/>
          <w:szCs w:val="30"/>
        </w:rPr>
        <w:t>Истории зданий-памятников в Слуцке</w:t>
      </w:r>
      <w:r>
        <w:rPr>
          <w:rFonts w:ascii="Times New Roman" w:hAnsi="Times New Roman" w:cs="Times New Roman"/>
          <w:b/>
          <w:sz w:val="30"/>
          <w:szCs w:val="30"/>
        </w:rPr>
        <w:t>».</w:t>
      </w:r>
    </w:p>
    <w:p w:rsidR="00AD6B7C" w:rsidRPr="005C05AF" w:rsidRDefault="00DB7E98"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 xml:space="preserve">1. </w:t>
      </w:r>
      <w:r w:rsidR="00AD6B7C" w:rsidRPr="005C05AF">
        <w:rPr>
          <w:rFonts w:ascii="Times New Roman" w:hAnsi="Times New Roman" w:cs="Times New Roman"/>
          <w:sz w:val="30"/>
          <w:szCs w:val="30"/>
        </w:rPr>
        <w:t>Строительство этого здания в  Слуцке связано с появлением дороги Москва-Варшава. Построена в стиле позднего классицизма. Весь комплекс был обса</w:t>
      </w:r>
      <w:r w:rsidR="000B5CAB">
        <w:rPr>
          <w:rFonts w:ascii="Times New Roman" w:hAnsi="Times New Roman" w:cs="Times New Roman"/>
          <w:sz w:val="30"/>
          <w:szCs w:val="30"/>
        </w:rPr>
        <w:t xml:space="preserve">жен деревьями. Посередине двора – </w:t>
      </w:r>
      <w:r w:rsidR="00AD6B7C" w:rsidRPr="005C05AF">
        <w:rPr>
          <w:rFonts w:ascii="Times New Roman" w:hAnsi="Times New Roman" w:cs="Times New Roman"/>
          <w:sz w:val="30"/>
          <w:szCs w:val="30"/>
        </w:rPr>
        <w:t xml:space="preserve">колодец. К </w:t>
      </w:r>
      <w:r w:rsidR="000B5CAB">
        <w:rPr>
          <w:rFonts w:ascii="Times New Roman" w:hAnsi="Times New Roman" w:cs="Times New Roman"/>
          <w:sz w:val="30"/>
          <w:szCs w:val="30"/>
        </w:rPr>
        <w:t>зданию</w:t>
      </w:r>
      <w:r w:rsidR="00AD6B7C" w:rsidRPr="005C05AF">
        <w:rPr>
          <w:rFonts w:ascii="Times New Roman" w:hAnsi="Times New Roman" w:cs="Times New Roman"/>
          <w:sz w:val="30"/>
          <w:szCs w:val="30"/>
        </w:rPr>
        <w:t xml:space="preserve"> прилегали пашня и выгон для лошадей. Тут можно было отдохнуть, переночевать, получить горячую воду и перекусить. </w:t>
      </w:r>
    </w:p>
    <w:p w:rsidR="00AD6B7C" w:rsidRPr="005C05AF" w:rsidRDefault="00AD6B7C"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lastRenderedPageBreak/>
        <w:t xml:space="preserve">От шоссе </w:t>
      </w:r>
      <w:r w:rsidR="000B5CAB">
        <w:rPr>
          <w:rFonts w:ascii="Times New Roman" w:hAnsi="Times New Roman" w:cs="Times New Roman"/>
          <w:sz w:val="30"/>
          <w:szCs w:val="30"/>
        </w:rPr>
        <w:t>здание</w:t>
      </w:r>
      <w:r w:rsidRPr="005C05AF">
        <w:rPr>
          <w:rFonts w:ascii="Times New Roman" w:hAnsi="Times New Roman" w:cs="Times New Roman"/>
          <w:sz w:val="30"/>
          <w:szCs w:val="30"/>
        </w:rPr>
        <w:t xml:space="preserve"> ограждала кирпичная стена с двумя воротами – въездными и выездными (чтобы не терять время на разворот тяжелых экипажей, карет, дилижансов). </w:t>
      </w:r>
    </w:p>
    <w:p w:rsidR="00AD6B7C" w:rsidRPr="005C05AF" w:rsidRDefault="00AD6B7C" w:rsidP="00961E38">
      <w:pPr>
        <w:spacing w:after="0" w:line="240" w:lineRule="auto"/>
        <w:ind w:firstLine="708"/>
        <w:jc w:val="both"/>
        <w:rPr>
          <w:rFonts w:ascii="Times New Roman" w:hAnsi="Times New Roman" w:cs="Times New Roman"/>
          <w:b/>
          <w:sz w:val="30"/>
          <w:szCs w:val="30"/>
        </w:rPr>
      </w:pPr>
      <w:r w:rsidRPr="005C05AF">
        <w:rPr>
          <w:rFonts w:ascii="Times New Roman" w:hAnsi="Times New Roman" w:cs="Times New Roman"/>
          <w:sz w:val="30"/>
          <w:szCs w:val="30"/>
        </w:rPr>
        <w:t>Сегодня – это памятник архитектуры. В одном из зданий размещен филиал краеведческого музея.</w:t>
      </w:r>
    </w:p>
    <w:p w:rsidR="00AD6B7C" w:rsidRPr="005C05AF" w:rsidRDefault="00AD6B7C"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Назовите это з</w:t>
      </w:r>
      <w:r w:rsidR="00DB7E98" w:rsidRPr="005C05AF">
        <w:rPr>
          <w:rFonts w:ascii="Times New Roman" w:hAnsi="Times New Roman" w:cs="Times New Roman"/>
          <w:sz w:val="30"/>
          <w:szCs w:val="30"/>
        </w:rPr>
        <w:t>дание</w:t>
      </w:r>
      <w:r w:rsidRPr="005C05AF">
        <w:rPr>
          <w:rFonts w:ascii="Times New Roman" w:hAnsi="Times New Roman" w:cs="Times New Roman"/>
          <w:sz w:val="30"/>
          <w:szCs w:val="30"/>
        </w:rPr>
        <w:t xml:space="preserve"> и где оно находится.</w:t>
      </w:r>
    </w:p>
    <w:p w:rsidR="00BC787E" w:rsidRPr="005C05AF" w:rsidRDefault="00BC787E" w:rsidP="00961E38">
      <w:pPr>
        <w:tabs>
          <w:tab w:val="left" w:pos="4772"/>
        </w:tabs>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Ответ: Почтовая станция.</w:t>
      </w:r>
      <w:r w:rsidR="002D75E8" w:rsidRPr="005C05AF">
        <w:rPr>
          <w:rFonts w:ascii="Times New Roman" w:hAnsi="Times New Roman" w:cs="Times New Roman"/>
          <w:i/>
          <w:sz w:val="30"/>
          <w:szCs w:val="30"/>
        </w:rPr>
        <w:tab/>
      </w:r>
    </w:p>
    <w:p w:rsidR="00BC787E" w:rsidRPr="005C05AF" w:rsidRDefault="00DB7E98"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 xml:space="preserve">2. </w:t>
      </w:r>
      <w:r w:rsidR="00BC787E" w:rsidRPr="005C05AF">
        <w:rPr>
          <w:rFonts w:ascii="Times New Roman" w:hAnsi="Times New Roman" w:cs="Times New Roman"/>
          <w:sz w:val="30"/>
          <w:szCs w:val="30"/>
        </w:rPr>
        <w:t>Чуть в отдалении от центра Слуцка раньше находился впечатляющий комплекс Троицкого собора. Этот мужской православный монастырь основан в середине 15 века, однако есть и более смелые предположения, отсылающие нас и вовсе к первой половине 12 века.</w:t>
      </w:r>
    </w:p>
    <w:p w:rsidR="00BC787E" w:rsidRPr="005C05AF" w:rsidRDefault="00BC787E"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Сегодня, единственное напоминание, дошедшее об этом монастыре – здание Слуцкого духовного училища. Что сегодня находится в здании духовного училища?</w:t>
      </w:r>
    </w:p>
    <w:p w:rsidR="00BC787E" w:rsidRPr="005C05AF" w:rsidRDefault="00BC787E"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Ответ: Медицинский колледж.</w:t>
      </w:r>
    </w:p>
    <w:p w:rsidR="00BC787E" w:rsidRPr="005C05AF" w:rsidRDefault="00DB7E98"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 xml:space="preserve">3. </w:t>
      </w:r>
      <w:r w:rsidR="00BC787E" w:rsidRPr="005C05AF">
        <w:rPr>
          <w:rFonts w:ascii="Times New Roman" w:hAnsi="Times New Roman" w:cs="Times New Roman"/>
          <w:sz w:val="30"/>
          <w:szCs w:val="30"/>
        </w:rPr>
        <w:t xml:space="preserve">Рядом с Большой горкой находится здание старейшей школы Беларуси. Уроки отличались новаторским подходом в обучении детей. Учебный процесс дополняли диспуты, преподаватели учили детей мыслить и применять полученные знания на практике. Это дало не только основательные по тем временам знания, но и очевидные преимущества выпускникам. Уже в конце XVII века школа получила широкое признание, а современники уважительно называли её «Слуцкими Афинами». </w:t>
      </w:r>
    </w:p>
    <w:p w:rsidR="005C05AF" w:rsidRPr="005844D2" w:rsidRDefault="00BC787E"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Ответ: Слуцкая гимназия № 1.</w:t>
      </w:r>
    </w:p>
    <w:p w:rsidR="00BC787E" w:rsidRPr="005C05AF" w:rsidRDefault="00DB7E98"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 xml:space="preserve">4. Здание </w:t>
      </w:r>
      <w:r w:rsidR="00DF79BA" w:rsidRPr="005C05AF">
        <w:rPr>
          <w:rFonts w:ascii="Times New Roman" w:hAnsi="Times New Roman" w:cs="Times New Roman"/>
          <w:sz w:val="30"/>
          <w:szCs w:val="30"/>
        </w:rPr>
        <w:t>бывшего дома д</w:t>
      </w:r>
      <w:r w:rsidRPr="005C05AF">
        <w:rPr>
          <w:rFonts w:ascii="Times New Roman" w:hAnsi="Times New Roman" w:cs="Times New Roman"/>
          <w:sz w:val="30"/>
          <w:szCs w:val="30"/>
        </w:rPr>
        <w:t>ворянского собрания</w:t>
      </w:r>
      <w:r w:rsidR="00DF79BA" w:rsidRPr="005C05AF">
        <w:rPr>
          <w:rFonts w:ascii="Times New Roman" w:hAnsi="Times New Roman" w:cs="Times New Roman"/>
          <w:sz w:val="30"/>
          <w:szCs w:val="30"/>
        </w:rPr>
        <w:t xml:space="preserve"> (памятник архитектуры </w:t>
      </w:r>
      <w:r w:rsidR="00DF79BA" w:rsidRPr="005C05AF">
        <w:rPr>
          <w:rFonts w:ascii="Times New Roman" w:hAnsi="Times New Roman" w:cs="Times New Roman"/>
          <w:sz w:val="30"/>
          <w:szCs w:val="30"/>
          <w:lang w:val="en-US"/>
        </w:rPr>
        <w:t>XIX</w:t>
      </w:r>
      <w:r w:rsidR="00DF79BA" w:rsidRPr="005C05AF">
        <w:rPr>
          <w:rFonts w:ascii="Times New Roman" w:hAnsi="Times New Roman" w:cs="Times New Roman"/>
          <w:sz w:val="30"/>
          <w:szCs w:val="30"/>
        </w:rPr>
        <w:t xml:space="preserve"> века)</w:t>
      </w:r>
      <w:r w:rsidRPr="005C05AF">
        <w:rPr>
          <w:rFonts w:ascii="Times New Roman" w:hAnsi="Times New Roman" w:cs="Times New Roman"/>
          <w:sz w:val="30"/>
          <w:szCs w:val="30"/>
        </w:rPr>
        <w:t>, по некоторой информации возводившееся как панский особняк, но позже проданное городу, представляет собой одноэтажную постройку в стиле классицизма. Вход в него украшен колоннами и внушительным фронтоном.</w:t>
      </w:r>
      <w:r w:rsidR="00BC787E" w:rsidRPr="005C05AF">
        <w:rPr>
          <w:rFonts w:ascii="Times New Roman" w:hAnsi="Times New Roman" w:cs="Times New Roman"/>
          <w:sz w:val="30"/>
          <w:szCs w:val="30"/>
        </w:rPr>
        <w:t xml:space="preserve"> </w:t>
      </w:r>
      <w:r w:rsidRPr="005C05AF">
        <w:rPr>
          <w:rFonts w:ascii="Times New Roman" w:hAnsi="Times New Roman" w:cs="Times New Roman"/>
          <w:sz w:val="30"/>
          <w:szCs w:val="30"/>
        </w:rPr>
        <w:t xml:space="preserve">Что сегодня размещается в данном здании. </w:t>
      </w:r>
    </w:p>
    <w:p w:rsidR="00856E3B" w:rsidRPr="005C05AF" w:rsidRDefault="00BC787E"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 xml:space="preserve">Ответ: </w:t>
      </w:r>
      <w:r w:rsidR="00DB7E98" w:rsidRPr="005C05AF">
        <w:rPr>
          <w:rFonts w:ascii="Times New Roman" w:hAnsi="Times New Roman" w:cs="Times New Roman"/>
          <w:i/>
          <w:sz w:val="30"/>
          <w:szCs w:val="30"/>
        </w:rPr>
        <w:t>С 1952 года в здании размещается экспозици</w:t>
      </w:r>
      <w:r w:rsidRPr="005C05AF">
        <w:rPr>
          <w:rFonts w:ascii="Times New Roman" w:hAnsi="Times New Roman" w:cs="Times New Roman"/>
          <w:i/>
          <w:sz w:val="30"/>
          <w:szCs w:val="30"/>
        </w:rPr>
        <w:t>я Слуцкого краеведческого музея</w:t>
      </w:r>
      <w:r w:rsidR="00DB7E98" w:rsidRPr="005C05AF">
        <w:rPr>
          <w:rFonts w:ascii="Times New Roman" w:hAnsi="Times New Roman" w:cs="Times New Roman"/>
          <w:i/>
          <w:sz w:val="30"/>
          <w:szCs w:val="30"/>
        </w:rPr>
        <w:t xml:space="preserve">. </w:t>
      </w:r>
    </w:p>
    <w:p w:rsidR="00856E3B" w:rsidRPr="005C05AF" w:rsidRDefault="00DB7E98"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5.</w:t>
      </w:r>
      <w:r w:rsidRPr="005C05AF">
        <w:rPr>
          <w:rFonts w:ascii="Times New Roman" w:hAnsi="Times New Roman" w:cs="Times New Roman"/>
          <w:color w:val="1B1B1B"/>
          <w:sz w:val="30"/>
          <w:szCs w:val="30"/>
          <w:shd w:val="clear" w:color="auto" w:fill="FFFFFF"/>
        </w:rPr>
        <w:t xml:space="preserve"> </w:t>
      </w:r>
      <w:r w:rsidR="00856E3B" w:rsidRPr="005C05AF">
        <w:rPr>
          <w:rFonts w:ascii="Times New Roman" w:hAnsi="Times New Roman" w:cs="Times New Roman"/>
          <w:sz w:val="30"/>
          <w:szCs w:val="30"/>
        </w:rPr>
        <w:t>В Слуцке было несколько старинных деревянных церквей, за что город еще в начале XX века называли белорусским Иерусалимом.</w:t>
      </w:r>
    </w:p>
    <w:p w:rsidR="00856E3B" w:rsidRPr="005C05AF" w:rsidRDefault="00856E3B" w:rsidP="00961E38">
      <w:pPr>
        <w:spacing w:after="0" w:line="240" w:lineRule="auto"/>
        <w:ind w:firstLine="708"/>
        <w:jc w:val="both"/>
        <w:rPr>
          <w:rFonts w:ascii="Times New Roman" w:hAnsi="Times New Roman" w:cs="Times New Roman"/>
          <w:bCs/>
          <w:sz w:val="30"/>
          <w:szCs w:val="30"/>
        </w:rPr>
      </w:pPr>
      <w:r w:rsidRPr="005C05AF">
        <w:rPr>
          <w:rFonts w:ascii="Times New Roman" w:hAnsi="Times New Roman" w:cs="Times New Roman"/>
          <w:sz w:val="30"/>
          <w:szCs w:val="30"/>
        </w:rPr>
        <w:t xml:space="preserve">Сегодня из многочисленных православных храмов, существовавших в разные времена на территории Слуцка, уцелел лишь один. Внешний облик храма уникален для Беларуси. Это единственный сохранившийся образец Слуцкой школы деревянного зодчества. </w:t>
      </w:r>
      <w:r w:rsidRPr="005C05AF">
        <w:rPr>
          <w:rFonts w:ascii="Times New Roman" w:hAnsi="Times New Roman" w:cs="Times New Roman"/>
          <w:bCs/>
          <w:sz w:val="30"/>
          <w:szCs w:val="30"/>
        </w:rPr>
        <w:t>Назовите этот храм?</w:t>
      </w:r>
    </w:p>
    <w:p w:rsidR="00856E3B" w:rsidRPr="005C05AF" w:rsidRDefault="00856E3B"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bCs/>
          <w:i/>
          <w:sz w:val="30"/>
          <w:szCs w:val="30"/>
        </w:rPr>
        <w:t>Ответ:</w:t>
      </w:r>
      <w:r w:rsidRPr="005C05AF">
        <w:rPr>
          <w:rFonts w:ascii="Times New Roman" w:hAnsi="Times New Roman" w:cs="Times New Roman"/>
          <w:bCs/>
          <w:sz w:val="30"/>
          <w:szCs w:val="30"/>
        </w:rPr>
        <w:t xml:space="preserve"> Д</w:t>
      </w:r>
      <w:r w:rsidRPr="005C05AF">
        <w:rPr>
          <w:rFonts w:ascii="Times New Roman" w:hAnsi="Times New Roman" w:cs="Times New Roman"/>
          <w:i/>
          <w:sz w:val="30"/>
          <w:szCs w:val="30"/>
        </w:rPr>
        <w:t>еревянная церковь Святого Михаила Архангела</w:t>
      </w:r>
      <w:r w:rsidRPr="005C05AF">
        <w:rPr>
          <w:rFonts w:ascii="Times New Roman" w:hAnsi="Times New Roman" w:cs="Times New Roman"/>
          <w:sz w:val="30"/>
          <w:szCs w:val="30"/>
        </w:rPr>
        <w:t xml:space="preserve">. </w:t>
      </w:r>
      <w:r w:rsidR="00DF79BA" w:rsidRPr="005C05AF">
        <w:rPr>
          <w:rFonts w:ascii="Times New Roman" w:hAnsi="Times New Roman" w:cs="Times New Roman"/>
          <w:i/>
          <w:sz w:val="30"/>
          <w:szCs w:val="30"/>
        </w:rPr>
        <w:t>Историко-культурная ценность Михайловская церковь – памятник архитектуры 18 века. В настоящее время это действующий храм, где проходят церковные богослужения.</w:t>
      </w:r>
    </w:p>
    <w:p w:rsidR="00856E3B" w:rsidRPr="005C05AF" w:rsidRDefault="00DB7E98"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6. Среди немногих сохранившихся слуцких архитектурных памятников здание бывшего коммерческого училища имеет сложную и даже запутанную историю.</w:t>
      </w:r>
      <w:r w:rsidR="00856E3B" w:rsidRPr="005C05AF">
        <w:rPr>
          <w:rFonts w:ascii="Times New Roman" w:hAnsi="Times New Roman" w:cs="Times New Roman"/>
          <w:sz w:val="30"/>
          <w:szCs w:val="30"/>
        </w:rPr>
        <w:t xml:space="preserve"> </w:t>
      </w:r>
    </w:p>
    <w:p w:rsidR="00856E3B" w:rsidRPr="005C05AF" w:rsidRDefault="00DB7E98"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lastRenderedPageBreak/>
        <w:t>На работу училища наложили отпечаток сложности времени. Это были Первая мировая война, последовавшие затем две революции и гражданская война.</w:t>
      </w:r>
      <w:r w:rsidR="00856E3B" w:rsidRPr="005C05AF">
        <w:rPr>
          <w:rFonts w:ascii="Times New Roman" w:hAnsi="Times New Roman" w:cs="Times New Roman"/>
          <w:sz w:val="30"/>
          <w:szCs w:val="30"/>
        </w:rPr>
        <w:t xml:space="preserve"> </w:t>
      </w:r>
    </w:p>
    <w:p w:rsidR="00856E3B" w:rsidRPr="005C05AF" w:rsidRDefault="00DB7E98" w:rsidP="00961E38">
      <w:pPr>
        <w:spacing w:after="0" w:line="240" w:lineRule="auto"/>
        <w:ind w:firstLine="708"/>
        <w:jc w:val="both"/>
        <w:rPr>
          <w:rFonts w:ascii="Times New Roman" w:hAnsi="Times New Roman" w:cs="Times New Roman"/>
          <w:color w:val="222222"/>
          <w:sz w:val="30"/>
          <w:szCs w:val="30"/>
        </w:rPr>
      </w:pPr>
      <w:r w:rsidRPr="005C05AF">
        <w:rPr>
          <w:rFonts w:ascii="Times New Roman" w:hAnsi="Times New Roman" w:cs="Times New Roman"/>
          <w:color w:val="222222"/>
          <w:sz w:val="30"/>
          <w:szCs w:val="30"/>
        </w:rPr>
        <w:t>Восстановили здание только в 1924 году уже при советской власти.</w:t>
      </w:r>
      <w:r w:rsidR="00856E3B" w:rsidRPr="005C05AF">
        <w:rPr>
          <w:rFonts w:ascii="Times New Roman" w:hAnsi="Times New Roman" w:cs="Times New Roman"/>
          <w:color w:val="222222"/>
          <w:sz w:val="30"/>
          <w:szCs w:val="30"/>
        </w:rPr>
        <w:t xml:space="preserve"> </w:t>
      </w:r>
    </w:p>
    <w:p w:rsidR="00856E3B" w:rsidRPr="005C05AF" w:rsidRDefault="00DB7E98" w:rsidP="00961E38">
      <w:pPr>
        <w:spacing w:after="0" w:line="240" w:lineRule="auto"/>
        <w:ind w:firstLine="708"/>
        <w:jc w:val="both"/>
        <w:rPr>
          <w:rFonts w:ascii="Times New Roman" w:hAnsi="Times New Roman" w:cs="Times New Roman"/>
          <w:sz w:val="30"/>
          <w:szCs w:val="30"/>
          <w:shd w:val="clear" w:color="auto" w:fill="FFFFFF"/>
        </w:rPr>
      </w:pPr>
      <w:r w:rsidRPr="005C05AF">
        <w:rPr>
          <w:rFonts w:ascii="Times New Roman" w:hAnsi="Times New Roman" w:cs="Times New Roman"/>
          <w:sz w:val="30"/>
          <w:szCs w:val="30"/>
          <w:shd w:val="clear" w:color="auto" w:fill="FFFFFF"/>
        </w:rPr>
        <w:t>С 1927 года её сменил педагогический техникум, реорганизованный во второй половине 1930-х годов в педучилище, готовившее учителей для начальных школ.</w:t>
      </w:r>
      <w:r w:rsidR="00856E3B" w:rsidRPr="005C05AF">
        <w:rPr>
          <w:rFonts w:ascii="Times New Roman" w:hAnsi="Times New Roman" w:cs="Times New Roman"/>
          <w:sz w:val="30"/>
          <w:szCs w:val="30"/>
          <w:shd w:val="clear" w:color="auto" w:fill="FFFFFF"/>
        </w:rPr>
        <w:t xml:space="preserve"> </w:t>
      </w:r>
    </w:p>
    <w:p w:rsidR="00856E3B" w:rsidRPr="005C05AF" w:rsidRDefault="00DB7E98" w:rsidP="00961E38">
      <w:pPr>
        <w:spacing w:after="0" w:line="240" w:lineRule="auto"/>
        <w:ind w:firstLine="708"/>
        <w:jc w:val="both"/>
        <w:rPr>
          <w:rFonts w:ascii="Times New Roman" w:hAnsi="Times New Roman" w:cs="Times New Roman"/>
          <w:sz w:val="30"/>
          <w:szCs w:val="30"/>
          <w:shd w:val="clear" w:color="auto" w:fill="FFFFFF"/>
        </w:rPr>
      </w:pPr>
      <w:r w:rsidRPr="005C05AF">
        <w:rPr>
          <w:rFonts w:ascii="Times New Roman" w:hAnsi="Times New Roman" w:cs="Times New Roman"/>
          <w:sz w:val="30"/>
          <w:szCs w:val="30"/>
          <w:shd w:val="clear" w:color="auto" w:fill="FFFFFF"/>
        </w:rPr>
        <w:t xml:space="preserve"> Назовите</w:t>
      </w:r>
      <w:r w:rsidR="00856E3B" w:rsidRPr="005C05AF">
        <w:rPr>
          <w:rFonts w:ascii="Times New Roman" w:hAnsi="Times New Roman" w:cs="Times New Roman"/>
          <w:sz w:val="30"/>
          <w:szCs w:val="30"/>
          <w:shd w:val="clear" w:color="auto" w:fill="FFFFFF"/>
        </w:rPr>
        <w:t>,</w:t>
      </w:r>
      <w:r w:rsidRPr="005C05AF">
        <w:rPr>
          <w:rFonts w:ascii="Times New Roman" w:hAnsi="Times New Roman" w:cs="Times New Roman"/>
          <w:sz w:val="30"/>
          <w:szCs w:val="30"/>
          <w:shd w:val="clear" w:color="auto" w:fill="FFFFFF"/>
        </w:rPr>
        <w:t xml:space="preserve"> что стало с данной историко-культурной ценностью.</w:t>
      </w:r>
      <w:r w:rsidR="00856E3B" w:rsidRPr="005C05AF">
        <w:rPr>
          <w:rFonts w:ascii="Times New Roman" w:hAnsi="Times New Roman" w:cs="Times New Roman"/>
          <w:sz w:val="30"/>
          <w:szCs w:val="30"/>
          <w:shd w:val="clear" w:color="auto" w:fill="FFFFFF"/>
        </w:rPr>
        <w:t xml:space="preserve"> </w:t>
      </w:r>
    </w:p>
    <w:p w:rsidR="00856E3B" w:rsidRPr="005844D2" w:rsidRDefault="002D75E8"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shd w:val="clear" w:color="auto" w:fill="FFFFFF"/>
        </w:rPr>
        <w:t xml:space="preserve">Ответ: </w:t>
      </w:r>
      <w:r w:rsidRPr="005C05AF">
        <w:rPr>
          <w:rFonts w:ascii="Times New Roman" w:hAnsi="Times New Roman" w:cs="Times New Roman"/>
          <w:i/>
          <w:sz w:val="30"/>
          <w:szCs w:val="30"/>
        </w:rPr>
        <w:t>Сегодня не секрет, что архитектурной жемчужине города готовилась незавидная судьба – пойти, скорее всего, под снос. Однако по инициативе исторического факультета БГУ в 2012 году и последующей поддержке республиканского научно-методического совета по вопросам историко-культурного наследия при Министерстве культуры Беларуси было внесено предложение Совмину придать зданию бывшего коммерческого училища статус историко-культурной ценности. И Совмин это предложение одобрил. Это означает, что собственник объекта должен принимать меры по его сохранению. Дай Бог, чтобы архитектурному памятнику нашёлся хороший хозяин. Со временем оно могло бы предстать перед случчанами в обновлённом виде и, как прежде, украсить наш город.</w:t>
      </w:r>
    </w:p>
    <w:p w:rsidR="00856E3B" w:rsidRPr="005C05AF" w:rsidRDefault="00DB7E98" w:rsidP="00961E38">
      <w:pPr>
        <w:spacing w:after="0" w:line="240" w:lineRule="auto"/>
        <w:ind w:firstLine="708"/>
        <w:jc w:val="both"/>
        <w:rPr>
          <w:rFonts w:ascii="Times New Roman" w:hAnsi="Times New Roman" w:cs="Times New Roman"/>
          <w:b/>
          <w:color w:val="000000"/>
          <w:sz w:val="30"/>
          <w:szCs w:val="30"/>
          <w:shd w:val="clear" w:color="auto" w:fill="FFFFFF"/>
        </w:rPr>
      </w:pPr>
      <w:r w:rsidRPr="005C05AF">
        <w:rPr>
          <w:rFonts w:ascii="Times New Roman" w:hAnsi="Times New Roman" w:cs="Times New Roman"/>
          <w:b/>
          <w:sz w:val="30"/>
          <w:szCs w:val="30"/>
        </w:rPr>
        <w:t>7.</w:t>
      </w:r>
      <w:r w:rsidR="00856E3B" w:rsidRPr="005C05AF">
        <w:rPr>
          <w:rFonts w:ascii="Times New Roman" w:hAnsi="Times New Roman" w:cs="Times New Roman"/>
          <w:b/>
          <w:sz w:val="30"/>
          <w:szCs w:val="30"/>
        </w:rPr>
        <w:t xml:space="preserve"> </w:t>
      </w:r>
      <w:r w:rsidR="00190F1E" w:rsidRPr="005C05AF">
        <w:rPr>
          <w:rFonts w:ascii="Times New Roman" w:hAnsi="Times New Roman" w:cs="Times New Roman"/>
          <w:color w:val="000000"/>
          <w:sz w:val="30"/>
          <w:szCs w:val="30"/>
          <w:shd w:val="clear" w:color="auto" w:fill="FFFFFF"/>
        </w:rPr>
        <w:t>Город помнит Маршала Победы. Со Слуцком связан важный период его жизни: с 1933 по 1937 год он был командиром 4-й кавалерийской дивизии, которая входила в состав 3-го кавалерийского корпуса Красной Армии и дислоцировалась в Слуцке. Здесь он служил, работал в райисполкоме, был награждён орденом Ленина, прежде чем отбыл в Москву. Памятник ему был торжественно открыт 9 мая 2007 года.</w:t>
      </w:r>
      <w:r w:rsidR="00856E3B" w:rsidRPr="005C05AF">
        <w:rPr>
          <w:rFonts w:ascii="Times New Roman" w:hAnsi="Times New Roman" w:cs="Times New Roman"/>
          <w:b/>
          <w:color w:val="000000"/>
          <w:sz w:val="30"/>
          <w:szCs w:val="30"/>
          <w:shd w:val="clear" w:color="auto" w:fill="FFFFFF"/>
        </w:rPr>
        <w:t xml:space="preserve"> </w:t>
      </w:r>
    </w:p>
    <w:p w:rsidR="00856E3B" w:rsidRPr="005C05AF" w:rsidRDefault="00856E3B" w:rsidP="00961E38">
      <w:pPr>
        <w:spacing w:after="0" w:line="240" w:lineRule="auto"/>
        <w:ind w:firstLine="708"/>
        <w:jc w:val="both"/>
        <w:rPr>
          <w:rFonts w:ascii="Times New Roman" w:hAnsi="Times New Roman" w:cs="Times New Roman"/>
          <w:i/>
          <w:color w:val="000000"/>
          <w:sz w:val="30"/>
          <w:szCs w:val="30"/>
          <w:shd w:val="clear" w:color="auto" w:fill="FFFFFF"/>
        </w:rPr>
      </w:pPr>
      <w:r w:rsidRPr="005C05AF">
        <w:rPr>
          <w:rFonts w:ascii="Times New Roman" w:hAnsi="Times New Roman" w:cs="Times New Roman"/>
          <w:i/>
          <w:color w:val="000000"/>
          <w:sz w:val="30"/>
          <w:szCs w:val="30"/>
          <w:shd w:val="clear" w:color="auto" w:fill="FFFFFF"/>
        </w:rPr>
        <w:t xml:space="preserve">Ответ: Георгий Константинович Жуков. </w:t>
      </w:r>
    </w:p>
    <w:p w:rsidR="00856E3B" w:rsidRPr="005C05AF" w:rsidRDefault="00190F1E" w:rsidP="00961E38">
      <w:pPr>
        <w:spacing w:after="0" w:line="240" w:lineRule="auto"/>
        <w:ind w:firstLine="708"/>
        <w:jc w:val="both"/>
        <w:rPr>
          <w:rFonts w:ascii="Times New Roman" w:hAnsi="Times New Roman" w:cs="Times New Roman"/>
          <w:noProof/>
          <w:sz w:val="30"/>
          <w:szCs w:val="30"/>
          <w:lang w:eastAsia="ru-RU"/>
        </w:rPr>
      </w:pPr>
      <w:r w:rsidRPr="00901FEA">
        <w:rPr>
          <w:rFonts w:ascii="Times New Roman" w:hAnsi="Times New Roman" w:cs="Times New Roman"/>
          <w:sz w:val="30"/>
          <w:szCs w:val="30"/>
        </w:rPr>
        <w:t>8.</w:t>
      </w:r>
      <w:r w:rsidRPr="005C05AF">
        <w:rPr>
          <w:rFonts w:ascii="Times New Roman" w:hAnsi="Times New Roman" w:cs="Times New Roman"/>
          <w:b/>
          <w:sz w:val="30"/>
          <w:szCs w:val="30"/>
        </w:rPr>
        <w:t xml:space="preserve"> </w:t>
      </w:r>
      <w:r w:rsidR="002F3BCD" w:rsidRPr="005C05AF">
        <w:rPr>
          <w:rFonts w:ascii="Times New Roman" w:hAnsi="Times New Roman" w:cs="Times New Roman"/>
          <w:noProof/>
          <w:sz w:val="30"/>
          <w:szCs w:val="30"/>
          <w:lang w:eastAsia="ru-RU"/>
        </w:rPr>
        <w:t>Мемориал представляет собой треугольник, в который вписан иудейский семисвечник менора. Треугольник, символизирующий неволю загнанных в угол людей, изготовлен в виде кованной металлической решетки высотой около т</w:t>
      </w:r>
      <w:r w:rsidR="002D75E8" w:rsidRPr="005C05AF">
        <w:rPr>
          <w:rFonts w:ascii="Times New Roman" w:hAnsi="Times New Roman" w:cs="Times New Roman"/>
          <w:noProof/>
          <w:sz w:val="30"/>
          <w:szCs w:val="30"/>
          <w:lang w:eastAsia="ru-RU"/>
        </w:rPr>
        <w:t xml:space="preserve">рех метров. В рисунке решетки – </w:t>
      </w:r>
      <w:r w:rsidR="002F3BCD" w:rsidRPr="005C05AF">
        <w:rPr>
          <w:rFonts w:ascii="Times New Roman" w:hAnsi="Times New Roman" w:cs="Times New Roman"/>
          <w:noProof/>
          <w:sz w:val="30"/>
          <w:szCs w:val="30"/>
          <w:lang w:eastAsia="ru-RU"/>
        </w:rPr>
        <w:t xml:space="preserve">хаотическое переплетение забитых дверей, окон и других элементов жилого дома. Лучи семисвечника завершаются </w:t>
      </w:r>
      <w:r w:rsidR="002D75E8" w:rsidRPr="005C05AF">
        <w:rPr>
          <w:rFonts w:ascii="Times New Roman" w:hAnsi="Times New Roman" w:cs="Times New Roman"/>
          <w:noProof/>
          <w:sz w:val="30"/>
          <w:szCs w:val="30"/>
          <w:lang w:eastAsia="ru-RU"/>
        </w:rPr>
        <w:t xml:space="preserve">камнями, на каждом из которых – </w:t>
      </w:r>
      <w:r w:rsidR="002F3BCD" w:rsidRPr="005C05AF">
        <w:rPr>
          <w:rFonts w:ascii="Times New Roman" w:hAnsi="Times New Roman" w:cs="Times New Roman"/>
          <w:noProof/>
          <w:sz w:val="30"/>
          <w:szCs w:val="30"/>
          <w:lang w:eastAsia="ru-RU"/>
        </w:rPr>
        <w:t>по слову о любви, дружбе, надежде, вере и созидании. На черном камне с красными прожилками, установленном у вх</w:t>
      </w:r>
      <w:r w:rsidR="002D75E8" w:rsidRPr="005C05AF">
        <w:rPr>
          <w:rFonts w:ascii="Times New Roman" w:hAnsi="Times New Roman" w:cs="Times New Roman"/>
          <w:noProof/>
          <w:sz w:val="30"/>
          <w:szCs w:val="30"/>
          <w:lang w:eastAsia="ru-RU"/>
        </w:rPr>
        <w:t>ода в мемориал, написаны слова «Гэта наш попел и слёзы»</w:t>
      </w:r>
      <w:r w:rsidR="002F3BCD" w:rsidRPr="005C05AF">
        <w:rPr>
          <w:rFonts w:ascii="Times New Roman" w:hAnsi="Times New Roman" w:cs="Times New Roman"/>
          <w:noProof/>
          <w:sz w:val="30"/>
          <w:szCs w:val="30"/>
          <w:lang w:eastAsia="ru-RU"/>
        </w:rPr>
        <w:t>.</w:t>
      </w:r>
    </w:p>
    <w:p w:rsidR="00856E3B" w:rsidRDefault="00856E3B" w:rsidP="00961E38">
      <w:pPr>
        <w:spacing w:after="0" w:line="240" w:lineRule="auto"/>
        <w:ind w:firstLine="708"/>
        <w:jc w:val="both"/>
        <w:rPr>
          <w:rFonts w:ascii="Times New Roman" w:hAnsi="Times New Roman" w:cs="Times New Roman"/>
          <w:i/>
          <w:noProof/>
          <w:sz w:val="30"/>
          <w:szCs w:val="30"/>
          <w:lang w:eastAsia="ru-RU"/>
        </w:rPr>
      </w:pPr>
      <w:r w:rsidRPr="005C05AF">
        <w:rPr>
          <w:rFonts w:ascii="Times New Roman" w:hAnsi="Times New Roman" w:cs="Times New Roman"/>
          <w:i/>
          <w:noProof/>
          <w:sz w:val="30"/>
          <w:szCs w:val="30"/>
          <w:lang w:eastAsia="ru-RU"/>
        </w:rPr>
        <w:t>Ответ: П</w:t>
      </w:r>
      <w:r w:rsidR="002F3BCD" w:rsidRPr="005C05AF">
        <w:rPr>
          <w:rFonts w:ascii="Times New Roman" w:hAnsi="Times New Roman" w:cs="Times New Roman"/>
          <w:i/>
          <w:noProof/>
          <w:sz w:val="30"/>
          <w:szCs w:val="30"/>
          <w:lang w:eastAsia="ru-RU"/>
        </w:rPr>
        <w:t>памятник узникам слуцкому г</w:t>
      </w:r>
      <w:r w:rsidRPr="005C05AF">
        <w:rPr>
          <w:rFonts w:ascii="Times New Roman" w:hAnsi="Times New Roman" w:cs="Times New Roman"/>
          <w:i/>
          <w:noProof/>
          <w:sz w:val="30"/>
          <w:szCs w:val="30"/>
          <w:lang w:eastAsia="ru-RU"/>
        </w:rPr>
        <w:t>етто.</w:t>
      </w:r>
    </w:p>
    <w:p w:rsidR="002F3BCD" w:rsidRPr="00901FEA" w:rsidRDefault="00901FEA" w:rsidP="00961E38">
      <w:pPr>
        <w:spacing w:after="0" w:line="240" w:lineRule="auto"/>
        <w:ind w:firstLine="708"/>
        <w:jc w:val="both"/>
        <w:rPr>
          <w:rFonts w:ascii="Times New Roman" w:hAnsi="Times New Roman" w:cs="Times New Roman"/>
          <w:b/>
          <w:sz w:val="30"/>
          <w:szCs w:val="30"/>
        </w:rPr>
      </w:pPr>
      <w:r w:rsidRPr="00901FEA">
        <w:rPr>
          <w:rFonts w:ascii="Times New Roman" w:hAnsi="Times New Roman" w:cs="Times New Roman"/>
          <w:b/>
          <w:sz w:val="30"/>
          <w:szCs w:val="30"/>
        </w:rPr>
        <w:t>Вопросы из категории «</w:t>
      </w:r>
      <w:r w:rsidR="00EA705D" w:rsidRPr="00901FEA">
        <w:rPr>
          <w:rFonts w:ascii="Times New Roman" w:hAnsi="Times New Roman" w:cs="Times New Roman"/>
          <w:b/>
          <w:sz w:val="30"/>
          <w:szCs w:val="30"/>
        </w:rPr>
        <w:t>В калейдоскопе времени</w:t>
      </w:r>
      <w:r w:rsidRPr="00901FEA">
        <w:rPr>
          <w:rFonts w:ascii="Times New Roman" w:hAnsi="Times New Roman" w:cs="Times New Roman"/>
          <w:b/>
          <w:sz w:val="30"/>
          <w:szCs w:val="30"/>
        </w:rPr>
        <w:t>»</w:t>
      </w:r>
      <w:r>
        <w:rPr>
          <w:rFonts w:ascii="Times New Roman" w:hAnsi="Times New Roman" w:cs="Times New Roman"/>
          <w:b/>
          <w:sz w:val="30"/>
          <w:szCs w:val="30"/>
        </w:rPr>
        <w:t>.</w:t>
      </w:r>
    </w:p>
    <w:p w:rsidR="002D75E8" w:rsidRPr="005C05AF" w:rsidRDefault="00EA705D" w:rsidP="00961E38">
      <w:pPr>
        <w:shd w:val="clear" w:color="auto" w:fill="FFFFFF"/>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shd w:val="clear" w:color="auto" w:fill="FFFFFF"/>
        </w:rPr>
        <w:t>1.</w:t>
      </w:r>
      <w:r w:rsidR="00190F1E" w:rsidRPr="005C05AF">
        <w:rPr>
          <w:rFonts w:ascii="Times New Roman" w:hAnsi="Times New Roman" w:cs="Times New Roman"/>
          <w:sz w:val="30"/>
          <w:szCs w:val="30"/>
          <w:shd w:val="clear" w:color="auto" w:fill="FFFFFF"/>
        </w:rPr>
        <w:t xml:space="preserve">Во время Северной войны в Слуцке трижды бывал </w:t>
      </w:r>
      <w:r w:rsidR="00190F1E" w:rsidRPr="005C05AF">
        <w:rPr>
          <w:rFonts w:ascii="Times New Roman" w:hAnsi="Times New Roman" w:cs="Times New Roman"/>
          <w:sz w:val="30"/>
          <w:szCs w:val="30"/>
        </w:rPr>
        <w:t xml:space="preserve">последний русский царь и первый император Всероссийский. Назовите кто это? </w:t>
      </w:r>
    </w:p>
    <w:p w:rsidR="008916D2" w:rsidRPr="005844D2" w:rsidRDefault="002D75E8" w:rsidP="00961E38">
      <w:pPr>
        <w:spacing w:after="0" w:line="240" w:lineRule="auto"/>
        <w:ind w:firstLine="708"/>
        <w:jc w:val="both"/>
        <w:rPr>
          <w:rFonts w:ascii="Times New Roman" w:hAnsi="Times New Roman" w:cs="Times New Roman"/>
          <w:i/>
          <w:noProof/>
          <w:sz w:val="30"/>
          <w:szCs w:val="30"/>
          <w:lang w:eastAsia="ru-RU"/>
        </w:rPr>
      </w:pPr>
      <w:r w:rsidRPr="005C05AF">
        <w:rPr>
          <w:rFonts w:ascii="Times New Roman" w:hAnsi="Times New Roman" w:cs="Times New Roman"/>
          <w:i/>
          <w:noProof/>
          <w:sz w:val="30"/>
          <w:szCs w:val="30"/>
          <w:lang w:eastAsia="ru-RU"/>
        </w:rPr>
        <w:t xml:space="preserve">Ответ: </w:t>
      </w:r>
      <w:r w:rsidR="008916D2" w:rsidRPr="005C05AF">
        <w:rPr>
          <w:rFonts w:ascii="Times New Roman" w:hAnsi="Times New Roman" w:cs="Times New Roman"/>
          <w:i/>
          <w:sz w:val="30"/>
          <w:szCs w:val="30"/>
          <w:shd w:val="clear" w:color="auto" w:fill="FFFFFF"/>
        </w:rPr>
        <w:t>Петр I.</w:t>
      </w:r>
    </w:p>
    <w:p w:rsidR="00EA705D" w:rsidRPr="005C05AF" w:rsidRDefault="00EA705D" w:rsidP="00961E38">
      <w:pPr>
        <w:shd w:val="clear" w:color="auto" w:fill="FFFFFF"/>
        <w:spacing w:after="0" w:line="240" w:lineRule="auto"/>
        <w:ind w:firstLine="708"/>
        <w:jc w:val="both"/>
        <w:rPr>
          <w:rFonts w:ascii="Times New Roman" w:hAnsi="Times New Roman" w:cs="Times New Roman"/>
          <w:sz w:val="30"/>
          <w:szCs w:val="30"/>
        </w:rPr>
      </w:pPr>
      <w:r w:rsidRPr="005844D2">
        <w:rPr>
          <w:rFonts w:ascii="Times New Roman" w:hAnsi="Times New Roman" w:cs="Times New Roman"/>
          <w:i/>
          <w:sz w:val="30"/>
          <w:szCs w:val="30"/>
          <w:shd w:val="clear" w:color="auto" w:fill="FFFFFF"/>
        </w:rPr>
        <w:t>2.</w:t>
      </w:r>
      <w:r w:rsidRPr="005C05AF">
        <w:rPr>
          <w:rFonts w:ascii="Times New Roman" w:hAnsi="Times New Roman" w:cs="Times New Roman"/>
          <w:sz w:val="30"/>
          <w:szCs w:val="30"/>
        </w:rPr>
        <w:t xml:space="preserve"> Назовите столицу Беларуси.</w:t>
      </w:r>
    </w:p>
    <w:p w:rsidR="008916D2" w:rsidRPr="005C05AF" w:rsidRDefault="008916D2" w:rsidP="00961E38">
      <w:pPr>
        <w:spacing w:after="0" w:line="240" w:lineRule="auto"/>
        <w:ind w:firstLine="708"/>
        <w:jc w:val="both"/>
        <w:rPr>
          <w:rFonts w:ascii="Times New Roman" w:hAnsi="Times New Roman" w:cs="Times New Roman"/>
          <w:i/>
          <w:sz w:val="30"/>
          <w:szCs w:val="30"/>
          <w:shd w:val="clear" w:color="auto" w:fill="FFFFFF"/>
        </w:rPr>
      </w:pPr>
      <w:r w:rsidRPr="005C05AF">
        <w:rPr>
          <w:rFonts w:ascii="Times New Roman" w:hAnsi="Times New Roman" w:cs="Times New Roman"/>
          <w:i/>
          <w:noProof/>
          <w:sz w:val="30"/>
          <w:szCs w:val="30"/>
          <w:lang w:eastAsia="ru-RU"/>
        </w:rPr>
        <w:t>Ответ</w:t>
      </w:r>
      <w:r w:rsidRPr="00901FEA">
        <w:rPr>
          <w:rFonts w:ascii="Times New Roman" w:hAnsi="Times New Roman" w:cs="Times New Roman"/>
          <w:noProof/>
          <w:sz w:val="30"/>
          <w:szCs w:val="30"/>
          <w:lang w:eastAsia="ru-RU"/>
        </w:rPr>
        <w:t xml:space="preserve">: </w:t>
      </w:r>
      <w:r w:rsidR="00901FEA" w:rsidRPr="00901FEA">
        <w:rPr>
          <w:rFonts w:ascii="Times New Roman" w:hAnsi="Times New Roman" w:cs="Times New Roman"/>
          <w:i/>
          <w:noProof/>
          <w:sz w:val="30"/>
          <w:szCs w:val="30"/>
          <w:lang w:eastAsia="ru-RU"/>
        </w:rPr>
        <w:t>г.</w:t>
      </w:r>
      <w:r w:rsidRPr="005C05AF">
        <w:rPr>
          <w:rFonts w:ascii="Times New Roman" w:hAnsi="Times New Roman" w:cs="Times New Roman"/>
          <w:i/>
          <w:sz w:val="30"/>
          <w:szCs w:val="30"/>
          <w:shd w:val="clear" w:color="auto" w:fill="FFFFFF"/>
        </w:rPr>
        <w:t xml:space="preserve"> Минск. </w:t>
      </w:r>
    </w:p>
    <w:p w:rsidR="00EA705D" w:rsidRPr="005C05AF" w:rsidRDefault="00EA705D"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 xml:space="preserve">3. Была у города и  ещё одна изюминка, также принёсшая ему широкую известность. Это знаменитое фруктовое дерево, о котором ходят легенды, а </w:t>
      </w:r>
      <w:r w:rsidRPr="005C05AF">
        <w:rPr>
          <w:rFonts w:ascii="Times New Roman" w:hAnsi="Times New Roman" w:cs="Times New Roman"/>
          <w:sz w:val="30"/>
          <w:szCs w:val="30"/>
        </w:rPr>
        <w:lastRenderedPageBreak/>
        <w:t>история его появления до сих пор окутана тайной. Сохранились свидетельства путешественников, которые отмечали, что при подъезде к Слуцку воздух наполнял душистый аромат плодов этого дерева.</w:t>
      </w:r>
    </w:p>
    <w:p w:rsidR="008916D2" w:rsidRPr="005C05AF" w:rsidRDefault="008916D2"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 xml:space="preserve">Ответ: </w:t>
      </w:r>
      <w:r w:rsidR="00610379" w:rsidRPr="005C05AF">
        <w:rPr>
          <w:rFonts w:ascii="Times New Roman" w:hAnsi="Times New Roman" w:cs="Times New Roman"/>
          <w:i/>
          <w:sz w:val="30"/>
          <w:szCs w:val="30"/>
        </w:rPr>
        <w:t xml:space="preserve">Это знаменитая </w:t>
      </w:r>
      <w:r w:rsidR="00610379" w:rsidRPr="005C05AF">
        <w:rPr>
          <w:rFonts w:ascii="Times New Roman" w:hAnsi="Times New Roman" w:cs="Times New Roman"/>
          <w:bCs/>
          <w:i/>
          <w:sz w:val="30"/>
          <w:szCs w:val="30"/>
        </w:rPr>
        <w:t xml:space="preserve">слуцкая бэра </w:t>
      </w:r>
      <w:r w:rsidR="00610379" w:rsidRPr="005C05AF">
        <w:rPr>
          <w:rFonts w:ascii="Times New Roman" w:hAnsi="Times New Roman" w:cs="Times New Roman"/>
          <w:i/>
          <w:sz w:val="30"/>
          <w:szCs w:val="30"/>
        </w:rPr>
        <w:t>– сорт груши, о которой ходят легенды, а история её появления до сих пор окутана тайной.</w:t>
      </w:r>
    </w:p>
    <w:p w:rsidR="008916D2" w:rsidRPr="005C05AF" w:rsidRDefault="00610379"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 xml:space="preserve"> В конце сентября – начале октября, когда наступал период съёмной зрелости, многочисленные конные обозы с грушами тянулись на всём протяжении от Слуцка до Минска. Уже оттуда знаменитая груша попадала в Петербург и Москву. Приобрести груши в столице Российской империи было удовольствием недешёвым.  </w:t>
      </w:r>
    </w:p>
    <w:p w:rsidR="008916D2" w:rsidRPr="005C05AF" w:rsidRDefault="00610379"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 xml:space="preserve">В Слуцке с XVII века действовал монастырь Ордена бернардинцев. Скорее всего, занимаясь агрономическими делами, монахи-бернардинцы вывели оригинальную разновидность бэры, которая стала популярной и разошлась по садам Случчины. </w:t>
      </w:r>
    </w:p>
    <w:p w:rsidR="008916D2" w:rsidRPr="005C05AF" w:rsidRDefault="00EA705D" w:rsidP="00961E38">
      <w:pPr>
        <w:spacing w:after="0" w:line="240" w:lineRule="auto"/>
        <w:ind w:firstLine="708"/>
        <w:jc w:val="both"/>
        <w:rPr>
          <w:rFonts w:ascii="Times New Roman" w:hAnsi="Times New Roman" w:cs="Times New Roman"/>
          <w:sz w:val="30"/>
          <w:szCs w:val="30"/>
          <w:shd w:val="clear" w:color="auto" w:fill="FFFFFF"/>
        </w:rPr>
      </w:pPr>
      <w:r w:rsidRPr="005C05AF">
        <w:rPr>
          <w:rFonts w:ascii="Times New Roman" w:hAnsi="Times New Roman" w:cs="Times New Roman"/>
          <w:sz w:val="30"/>
          <w:szCs w:val="30"/>
        </w:rPr>
        <w:t xml:space="preserve">4. </w:t>
      </w:r>
      <w:r w:rsidRPr="005C05AF">
        <w:rPr>
          <w:rFonts w:ascii="Times New Roman" w:hAnsi="Times New Roman" w:cs="Times New Roman"/>
          <w:sz w:val="30"/>
          <w:szCs w:val="30"/>
          <w:shd w:val="clear" w:color="auto" w:fill="FFFFFF"/>
        </w:rPr>
        <w:t xml:space="preserve">Оказывается, эта река в истории Слуцка сыграла чрезвычайно важную роль. Именно её воды наполняли систему оборонительных рвов, прикрывавших город от врага. Благодаря им и мощным бастионам, Слуцк в XVII веке превратился в непреступную крепость и получил название Бастион Литвы. </w:t>
      </w:r>
    </w:p>
    <w:p w:rsidR="008916D2" w:rsidRPr="005C05AF" w:rsidRDefault="008916D2" w:rsidP="00961E38">
      <w:pPr>
        <w:spacing w:after="0" w:line="240" w:lineRule="auto"/>
        <w:ind w:firstLine="708"/>
        <w:jc w:val="both"/>
        <w:rPr>
          <w:rFonts w:ascii="Times New Roman" w:hAnsi="Times New Roman" w:cs="Times New Roman"/>
          <w:i/>
          <w:sz w:val="30"/>
          <w:szCs w:val="30"/>
          <w:shd w:val="clear" w:color="auto" w:fill="FFFFFF"/>
        </w:rPr>
      </w:pPr>
      <w:r w:rsidRPr="005C05AF">
        <w:rPr>
          <w:rFonts w:ascii="Times New Roman" w:hAnsi="Times New Roman" w:cs="Times New Roman"/>
          <w:i/>
          <w:sz w:val="30"/>
          <w:szCs w:val="30"/>
          <w:shd w:val="clear" w:color="auto" w:fill="FFFFFF"/>
        </w:rPr>
        <w:t xml:space="preserve">Ответ: река </w:t>
      </w:r>
      <w:r w:rsidR="00EA705D" w:rsidRPr="005C05AF">
        <w:rPr>
          <w:rFonts w:ascii="Times New Roman" w:hAnsi="Times New Roman" w:cs="Times New Roman"/>
          <w:i/>
          <w:sz w:val="30"/>
          <w:szCs w:val="30"/>
          <w:shd w:val="clear" w:color="auto" w:fill="FFFFFF"/>
        </w:rPr>
        <w:t>Бычок</w:t>
      </w:r>
      <w:r w:rsidRPr="005C05AF">
        <w:rPr>
          <w:rFonts w:ascii="Times New Roman" w:hAnsi="Times New Roman" w:cs="Times New Roman"/>
          <w:i/>
          <w:sz w:val="30"/>
          <w:szCs w:val="30"/>
          <w:shd w:val="clear" w:color="auto" w:fill="FFFFFF"/>
        </w:rPr>
        <w:t>.</w:t>
      </w:r>
      <w:r w:rsidRPr="005C05AF">
        <w:rPr>
          <w:rFonts w:ascii="Times New Roman" w:eastAsia="+mn-ea" w:hAnsi="Times New Roman" w:cs="Times New Roman"/>
          <w:color w:val="000000"/>
          <w:kern w:val="24"/>
          <w:sz w:val="30"/>
          <w:szCs w:val="30"/>
        </w:rPr>
        <w:t xml:space="preserve"> </w:t>
      </w:r>
      <w:r w:rsidRPr="005C05AF">
        <w:rPr>
          <w:rFonts w:ascii="Times New Roman" w:hAnsi="Times New Roman" w:cs="Times New Roman"/>
          <w:i/>
          <w:sz w:val="30"/>
          <w:szCs w:val="30"/>
          <w:shd w:val="clear" w:color="auto" w:fill="FFFFFF"/>
        </w:rPr>
        <w:t xml:space="preserve">До неузнаваемости изменился облик берегов Бычка. Когда-то на них росли многочисленные деревья, включая вековые липы. Теперь всё это в прошлом. Нашему современнику сложно представить, что ещё пятьдесят лет назад Бычок нёс чистую воду, в нём можно было купаться и ловить рыбу. Сегодня в сознании большинства случчан эта речушка не более чем загрязнённая канава. </w:t>
      </w:r>
    </w:p>
    <w:p w:rsidR="008916D2" w:rsidRPr="005C05AF" w:rsidRDefault="00EA705D"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shd w:val="clear" w:color="auto" w:fill="FFFFFF"/>
        </w:rPr>
        <w:t>5.</w:t>
      </w:r>
      <w:r w:rsidRPr="005C05AF">
        <w:rPr>
          <w:rFonts w:ascii="Times New Roman" w:hAnsi="Times New Roman" w:cs="Times New Roman"/>
          <w:b/>
          <w:i/>
          <w:sz w:val="30"/>
          <w:szCs w:val="30"/>
          <w:shd w:val="clear" w:color="auto" w:fill="FFFFFF"/>
        </w:rPr>
        <w:t xml:space="preserve"> </w:t>
      </w:r>
      <w:r w:rsidRPr="005C05AF">
        <w:rPr>
          <w:rFonts w:ascii="Times New Roman" w:hAnsi="Times New Roman" w:cs="Times New Roman"/>
          <w:sz w:val="30"/>
          <w:szCs w:val="30"/>
          <w:shd w:val="clear" w:color="auto" w:fill="FFFFFF"/>
        </w:rPr>
        <w:t>У</w:t>
      </w:r>
      <w:r w:rsidR="00ED3E68" w:rsidRPr="005C05AF">
        <w:rPr>
          <w:rFonts w:ascii="Times New Roman" w:hAnsi="Times New Roman" w:cs="Times New Roman"/>
          <w:sz w:val="30"/>
          <w:szCs w:val="30"/>
        </w:rPr>
        <w:t>никальный рукописный памятник XVI века. Это одна из православных Святынь Беларуси, которая по праву считается таким же символом духовного возрождения нации, как Крест Преподобной Евфросинии Полоцкой.</w:t>
      </w:r>
      <w:r w:rsidR="008916D2" w:rsidRPr="005C05AF">
        <w:rPr>
          <w:rFonts w:ascii="Times New Roman" w:hAnsi="Times New Roman" w:cs="Times New Roman"/>
          <w:sz w:val="30"/>
          <w:szCs w:val="30"/>
        </w:rPr>
        <w:t xml:space="preserve"> </w:t>
      </w:r>
    </w:p>
    <w:p w:rsidR="00EA705D" w:rsidRPr="005C05AF" w:rsidRDefault="00EA705D"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Эта книга долгое время находилась в одной семье, и в 1990-х годах была подарена священнику минской прихожанкой в благодарность за отпевание. Женщина даже не представляла значимости книги. Это памятник письменности первой трети XVI века. Назовите эту книгу.</w:t>
      </w:r>
    </w:p>
    <w:p w:rsidR="008916D2" w:rsidRPr="005C05AF" w:rsidRDefault="008916D2"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 xml:space="preserve">Ответ: </w:t>
      </w:r>
      <w:r w:rsidR="00EA705D" w:rsidRPr="005C05AF">
        <w:rPr>
          <w:rFonts w:ascii="Times New Roman" w:hAnsi="Times New Roman" w:cs="Times New Roman"/>
          <w:i/>
          <w:sz w:val="30"/>
          <w:szCs w:val="30"/>
        </w:rPr>
        <w:t>Слуцкое Евангелие</w:t>
      </w:r>
      <w:r w:rsidRPr="005C05AF">
        <w:rPr>
          <w:rFonts w:ascii="Times New Roman" w:hAnsi="Times New Roman" w:cs="Times New Roman"/>
          <w:i/>
          <w:sz w:val="30"/>
          <w:szCs w:val="30"/>
        </w:rPr>
        <w:t>.</w:t>
      </w:r>
    </w:p>
    <w:p w:rsidR="00EA705D" w:rsidRPr="005C05AF" w:rsidRDefault="00EA705D"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6.</w:t>
      </w:r>
      <w:r w:rsidRPr="005C05AF">
        <w:rPr>
          <w:rFonts w:ascii="Times New Roman" w:hAnsi="Times New Roman" w:cs="Times New Roman"/>
          <w:b/>
          <w:i/>
          <w:sz w:val="30"/>
          <w:szCs w:val="30"/>
        </w:rPr>
        <w:t xml:space="preserve"> </w:t>
      </w:r>
      <w:r w:rsidRPr="005C05AF">
        <w:rPr>
          <w:rFonts w:ascii="Times New Roman" w:hAnsi="Times New Roman" w:cs="Times New Roman"/>
          <w:sz w:val="30"/>
          <w:szCs w:val="30"/>
        </w:rPr>
        <w:t>Назовите численность населения города на 2023 год.</w:t>
      </w:r>
    </w:p>
    <w:p w:rsidR="008916D2" w:rsidRPr="005C05AF" w:rsidRDefault="008916D2"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 xml:space="preserve">Ответ: </w:t>
      </w:r>
      <w:r w:rsidR="00EA705D" w:rsidRPr="005C05AF">
        <w:rPr>
          <w:rFonts w:ascii="Times New Roman" w:hAnsi="Times New Roman" w:cs="Times New Roman"/>
          <w:i/>
          <w:sz w:val="30"/>
          <w:szCs w:val="30"/>
        </w:rPr>
        <w:t xml:space="preserve">На 2023 год численность населения города Слуцка составляет 61847 человек.   </w:t>
      </w:r>
    </w:p>
    <w:p w:rsidR="00EA705D" w:rsidRPr="005C05AF" w:rsidRDefault="00EA705D"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i/>
          <w:noProof/>
          <w:sz w:val="30"/>
          <w:szCs w:val="30"/>
          <w:lang w:eastAsia="ru-RU"/>
        </w:rPr>
        <w:t>7.</w:t>
      </w:r>
      <w:r w:rsidRPr="005C05AF">
        <w:rPr>
          <w:rFonts w:ascii="Times New Roman" w:hAnsi="Times New Roman" w:cs="Times New Roman"/>
          <w:b/>
          <w:i/>
          <w:noProof/>
          <w:sz w:val="30"/>
          <w:szCs w:val="30"/>
          <w:lang w:eastAsia="ru-RU"/>
        </w:rPr>
        <w:t xml:space="preserve"> </w:t>
      </w:r>
      <w:r w:rsidRPr="005C05AF">
        <w:rPr>
          <w:rFonts w:ascii="Times New Roman" w:hAnsi="Times New Roman" w:cs="Times New Roman"/>
          <w:sz w:val="30"/>
          <w:szCs w:val="30"/>
        </w:rPr>
        <w:t>Это  визитная карточка города. Он используется в официальных документах, на зданиях и официальных мероприятиях. Представляет собой изображение Пегаса на фоне фигурного щита. Цвет щита - ¾ голубой, нижняя ¼ часть – зелёный. На щите изображён Пегас белого (серебристого) цвета, мчащийся в левую сторону. Пегас покрыт попоной красного цвета, на которой под жёлтой княжеской короной расположена монограмма Богуслава Радзивилла «RD».</w:t>
      </w:r>
      <w:r w:rsidR="008916D2" w:rsidRPr="005C05AF">
        <w:rPr>
          <w:rFonts w:ascii="Times New Roman" w:hAnsi="Times New Roman" w:cs="Times New Roman"/>
          <w:sz w:val="30"/>
          <w:szCs w:val="30"/>
        </w:rPr>
        <w:t xml:space="preserve"> </w:t>
      </w:r>
      <w:r w:rsidRPr="005C05AF">
        <w:rPr>
          <w:rFonts w:ascii="Times New Roman" w:hAnsi="Times New Roman" w:cs="Times New Roman"/>
          <w:sz w:val="30"/>
          <w:szCs w:val="30"/>
        </w:rPr>
        <w:t>О чём идёт речь?</w:t>
      </w:r>
    </w:p>
    <w:p w:rsidR="008916D2" w:rsidRPr="005844D2" w:rsidRDefault="008916D2"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Ответ: герб Слуцка.</w:t>
      </w:r>
    </w:p>
    <w:p w:rsidR="00EA705D" w:rsidRPr="005C05AF" w:rsidRDefault="00EA705D"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sz w:val="30"/>
          <w:szCs w:val="30"/>
        </w:rPr>
        <w:lastRenderedPageBreak/>
        <w:t>8. Элемент мужского костюма Великого княжества Литовского. Хранит в себе великое национальное наследие и прекрасный образец декоративно-прикладного искусства, который стал не только историческим культурным символом, но и современным брендом Беларуси. Эта реликвия являлась дорогим атрибутом мужского гардероба и указывала на материальный достаток владельца. </w:t>
      </w:r>
      <w:r w:rsidRPr="005C05AF">
        <w:rPr>
          <w:rFonts w:ascii="Times New Roman" w:hAnsi="Times New Roman" w:cs="Times New Roman"/>
          <w:i/>
          <w:sz w:val="30"/>
          <w:szCs w:val="30"/>
        </w:rPr>
        <w:t xml:space="preserve"> </w:t>
      </w:r>
    </w:p>
    <w:p w:rsidR="008916D2" w:rsidRPr="005C05AF" w:rsidRDefault="008916D2"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 xml:space="preserve">Ответ: </w:t>
      </w:r>
      <w:r w:rsidR="00EA705D" w:rsidRPr="005C05AF">
        <w:rPr>
          <w:rFonts w:ascii="Times New Roman" w:hAnsi="Times New Roman" w:cs="Times New Roman"/>
          <w:i/>
          <w:sz w:val="30"/>
          <w:szCs w:val="30"/>
        </w:rPr>
        <w:t>Слуцкий поя</w:t>
      </w:r>
      <w:r w:rsidRPr="005C05AF">
        <w:rPr>
          <w:rFonts w:ascii="Times New Roman" w:hAnsi="Times New Roman" w:cs="Times New Roman"/>
          <w:i/>
          <w:sz w:val="30"/>
          <w:szCs w:val="30"/>
        </w:rPr>
        <w:t>с.</w:t>
      </w:r>
    </w:p>
    <w:p w:rsidR="008916D2" w:rsidRPr="005C05AF" w:rsidRDefault="008916D2" w:rsidP="00961E38">
      <w:pPr>
        <w:spacing w:after="0" w:line="240" w:lineRule="auto"/>
        <w:ind w:firstLine="708"/>
        <w:jc w:val="both"/>
        <w:rPr>
          <w:rFonts w:ascii="Times New Roman" w:hAnsi="Times New Roman" w:cs="Times New Roman"/>
          <w:sz w:val="30"/>
          <w:szCs w:val="30"/>
          <w:shd w:val="clear" w:color="auto" w:fill="FFFFFF"/>
        </w:rPr>
      </w:pPr>
      <w:r w:rsidRPr="005C05AF">
        <w:rPr>
          <w:rFonts w:ascii="Times New Roman" w:hAnsi="Times New Roman" w:cs="Times New Roman"/>
          <w:sz w:val="30"/>
          <w:szCs w:val="30"/>
          <w:shd w:val="clear" w:color="auto" w:fill="FFFFFF"/>
        </w:rPr>
        <w:t>9</w:t>
      </w:r>
      <w:r w:rsidR="00AC01C1" w:rsidRPr="005C05AF">
        <w:rPr>
          <w:rFonts w:ascii="Times New Roman" w:hAnsi="Times New Roman" w:cs="Times New Roman"/>
          <w:sz w:val="30"/>
          <w:szCs w:val="30"/>
          <w:shd w:val="clear" w:color="auto" w:fill="FFFFFF"/>
        </w:rPr>
        <w:t xml:space="preserve">. </w:t>
      </w:r>
      <w:r w:rsidR="00C86589" w:rsidRPr="005C05AF">
        <w:rPr>
          <w:rFonts w:ascii="Times New Roman" w:hAnsi="Times New Roman" w:cs="Times New Roman"/>
          <w:sz w:val="30"/>
          <w:szCs w:val="30"/>
          <w:shd w:val="clear" w:color="auto" w:fill="FFFFFF"/>
        </w:rPr>
        <w:t>Немногие знают, но в США у каждого штата есть своя птица, которая является символом этого штата. В Слуцке также имеется символ-птица</w:t>
      </w:r>
      <w:r w:rsidRPr="005C05AF">
        <w:rPr>
          <w:rFonts w:ascii="Times New Roman" w:hAnsi="Times New Roman" w:cs="Times New Roman"/>
          <w:sz w:val="30"/>
          <w:szCs w:val="30"/>
          <w:shd w:val="clear" w:color="auto" w:fill="FFFFFF"/>
        </w:rPr>
        <w:t>. Назовите ее.</w:t>
      </w:r>
    </w:p>
    <w:p w:rsidR="0075450A" w:rsidRPr="005C05AF" w:rsidRDefault="008916D2"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shd w:val="clear" w:color="auto" w:fill="FFFFFF"/>
        </w:rPr>
        <w:t>Ответ:</w:t>
      </w:r>
      <w:r w:rsidRPr="005C05AF">
        <w:rPr>
          <w:rFonts w:ascii="Times New Roman" w:hAnsi="Times New Roman" w:cs="Times New Roman"/>
          <w:sz w:val="30"/>
          <w:szCs w:val="30"/>
          <w:shd w:val="clear" w:color="auto" w:fill="FFFFFF"/>
        </w:rPr>
        <w:t xml:space="preserve"> </w:t>
      </w:r>
      <w:r w:rsidRPr="005C05AF">
        <w:rPr>
          <w:rFonts w:ascii="Times New Roman" w:hAnsi="Times New Roman" w:cs="Times New Roman"/>
          <w:i/>
          <w:sz w:val="30"/>
          <w:szCs w:val="30"/>
        </w:rPr>
        <w:t>Впервые птичий символ появился в Минской области</w:t>
      </w:r>
      <w:r w:rsidR="0075450A" w:rsidRPr="005C05AF">
        <w:rPr>
          <w:rFonts w:ascii="Times New Roman" w:hAnsi="Times New Roman" w:cs="Times New Roman"/>
          <w:i/>
          <w:sz w:val="30"/>
          <w:szCs w:val="30"/>
        </w:rPr>
        <w:t xml:space="preserve"> </w:t>
      </w:r>
      <w:r w:rsidRPr="005C05AF">
        <w:rPr>
          <w:rFonts w:ascii="Times New Roman" w:hAnsi="Times New Roman" w:cs="Times New Roman"/>
          <w:i/>
          <w:sz w:val="30"/>
          <w:szCs w:val="30"/>
        </w:rPr>
        <w:t>в Слуцке.</w:t>
      </w:r>
      <w:r w:rsidR="0075450A" w:rsidRPr="005C05AF">
        <w:rPr>
          <w:rFonts w:ascii="Times New Roman" w:hAnsi="Times New Roman" w:cs="Times New Roman"/>
          <w:i/>
          <w:sz w:val="30"/>
          <w:szCs w:val="30"/>
        </w:rPr>
        <w:t xml:space="preserve"> </w:t>
      </w:r>
      <w:r w:rsidRPr="005C05AF">
        <w:rPr>
          <w:rFonts w:ascii="Times New Roman" w:hAnsi="Times New Roman" w:cs="Times New Roman"/>
          <w:i/>
          <w:sz w:val="30"/>
          <w:szCs w:val="30"/>
        </w:rPr>
        <w:t xml:space="preserve">Им стал соловей, занесены в Красную книгу Беларуси в 1981 году.  </w:t>
      </w:r>
    </w:p>
    <w:p w:rsidR="003F248E" w:rsidRPr="005C05AF" w:rsidRDefault="005C05AF" w:rsidP="00961E38">
      <w:pPr>
        <w:spacing w:after="0" w:line="240" w:lineRule="auto"/>
        <w:ind w:firstLine="708"/>
        <w:jc w:val="both"/>
        <w:rPr>
          <w:rFonts w:ascii="Times New Roman" w:hAnsi="Times New Roman" w:cs="Times New Roman"/>
          <w:sz w:val="30"/>
          <w:szCs w:val="30"/>
          <w:shd w:val="clear" w:color="auto" w:fill="FFFFFF"/>
        </w:rPr>
      </w:pPr>
      <w:r w:rsidRPr="005C05AF">
        <w:rPr>
          <w:rFonts w:ascii="Times New Roman" w:hAnsi="Times New Roman" w:cs="Times New Roman"/>
          <w:sz w:val="30"/>
          <w:szCs w:val="30"/>
        </w:rPr>
        <w:t>10</w:t>
      </w:r>
      <w:r w:rsidR="00AC01C1" w:rsidRPr="005C05AF">
        <w:rPr>
          <w:rFonts w:ascii="Times New Roman" w:hAnsi="Times New Roman" w:cs="Times New Roman"/>
          <w:sz w:val="30"/>
          <w:szCs w:val="30"/>
          <w:shd w:val="clear" w:color="auto" w:fill="FFFFFF"/>
        </w:rPr>
        <w:t>.</w:t>
      </w:r>
      <w:r w:rsidR="00894F75" w:rsidRPr="005C05AF">
        <w:rPr>
          <w:rFonts w:ascii="Times New Roman" w:hAnsi="Times New Roman" w:cs="Times New Roman"/>
          <w:sz w:val="30"/>
          <w:szCs w:val="30"/>
          <w:shd w:val="clear" w:color="auto" w:fill="FFFFFF"/>
        </w:rPr>
        <w:t>Знаменитый фильм «Иди и Смотри» был снят на основе судьбы </w:t>
      </w:r>
      <w:r w:rsidR="00894F75" w:rsidRPr="005C05AF">
        <w:rPr>
          <w:rStyle w:val="a6"/>
          <w:rFonts w:ascii="Times New Roman" w:hAnsi="Times New Roman" w:cs="Times New Roman"/>
          <w:b w:val="0"/>
          <w:sz w:val="30"/>
          <w:szCs w:val="30"/>
          <w:bdr w:val="none" w:sz="0" w:space="0" w:color="auto" w:frame="1"/>
          <w:shd w:val="clear" w:color="auto" w:fill="FFFFFF"/>
        </w:rPr>
        <w:t>деревни Переходы Слуцкого района</w:t>
      </w:r>
      <w:r w:rsidR="00894F75" w:rsidRPr="005C05AF">
        <w:rPr>
          <w:rFonts w:ascii="Times New Roman" w:hAnsi="Times New Roman" w:cs="Times New Roman"/>
          <w:b/>
          <w:sz w:val="30"/>
          <w:szCs w:val="30"/>
          <w:shd w:val="clear" w:color="auto" w:fill="FFFFFF"/>
        </w:rPr>
        <w:t>.</w:t>
      </w:r>
      <w:r w:rsidR="00894F75" w:rsidRPr="005C05AF">
        <w:rPr>
          <w:rFonts w:ascii="Times New Roman" w:hAnsi="Times New Roman" w:cs="Times New Roman"/>
          <w:sz w:val="30"/>
          <w:szCs w:val="30"/>
          <w:shd w:val="clear" w:color="auto" w:fill="FFFFFF"/>
        </w:rPr>
        <w:t xml:space="preserve"> В 1943 году фашисты сожгли деревню вместе со 116 её жителями. Несколько жителей Переходов, чудом выбравшихся из огненной пучины, оставили свои воспоминания в книге Адамовича, Брыля и Колесника «Я из огненной деревни», которая и стала основным источником с</w:t>
      </w:r>
      <w:r w:rsidR="00901FEA">
        <w:rPr>
          <w:rFonts w:ascii="Times New Roman" w:hAnsi="Times New Roman" w:cs="Times New Roman"/>
          <w:sz w:val="30"/>
          <w:szCs w:val="30"/>
          <w:shd w:val="clear" w:color="auto" w:fill="FFFFFF"/>
        </w:rPr>
        <w:t>ценария фильма.</w:t>
      </w:r>
    </w:p>
    <w:p w:rsidR="0075450A" w:rsidRPr="005C05AF" w:rsidRDefault="0075450A" w:rsidP="00961E38">
      <w:pPr>
        <w:spacing w:after="0" w:line="240" w:lineRule="auto"/>
        <w:ind w:firstLine="708"/>
        <w:jc w:val="both"/>
        <w:rPr>
          <w:rFonts w:ascii="Times New Roman" w:hAnsi="Times New Roman" w:cs="Times New Roman"/>
          <w:bCs/>
          <w:i/>
          <w:sz w:val="30"/>
          <w:szCs w:val="30"/>
          <w:shd w:val="clear" w:color="auto" w:fill="FFFFFF"/>
        </w:rPr>
      </w:pPr>
      <w:r w:rsidRPr="005C05AF">
        <w:rPr>
          <w:rFonts w:ascii="Times New Roman" w:hAnsi="Times New Roman" w:cs="Times New Roman"/>
          <w:i/>
          <w:sz w:val="30"/>
          <w:szCs w:val="30"/>
          <w:shd w:val="clear" w:color="auto" w:fill="FFFFFF"/>
        </w:rPr>
        <w:t xml:space="preserve">Ответ: </w:t>
      </w:r>
      <w:r w:rsidR="00901FEA">
        <w:rPr>
          <w:rFonts w:ascii="Times New Roman" w:hAnsi="Times New Roman" w:cs="Times New Roman"/>
          <w:bCs/>
          <w:i/>
          <w:sz w:val="30"/>
          <w:szCs w:val="30"/>
          <w:shd w:val="clear" w:color="auto" w:fill="FFFFFF"/>
        </w:rPr>
        <w:t>Знаменитый фильм «Иди и с</w:t>
      </w:r>
      <w:r w:rsidRPr="005C05AF">
        <w:rPr>
          <w:rFonts w:ascii="Times New Roman" w:hAnsi="Times New Roman" w:cs="Times New Roman"/>
          <w:bCs/>
          <w:i/>
          <w:sz w:val="30"/>
          <w:szCs w:val="30"/>
          <w:shd w:val="clear" w:color="auto" w:fill="FFFFFF"/>
        </w:rPr>
        <w:t>мотри» был снят на основе судьбы деревни Переходы Слуцкого района. В 1943 году фашисты сожгли деревню вместе со 116 её жителями. Несколько жителей Переходов, чудом выбравшихся из огненной пучины, оставили свои воспоминания в книге Адамовича, Брыля и Колесника «Я из огненной деревни», которая и стала основным источником сценария фильма.</w:t>
      </w:r>
    </w:p>
    <w:p w:rsidR="00170549" w:rsidRPr="005C05AF" w:rsidRDefault="0075450A"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11</w:t>
      </w:r>
      <w:r w:rsidR="00170549" w:rsidRPr="005C05AF">
        <w:rPr>
          <w:rFonts w:ascii="Times New Roman" w:hAnsi="Times New Roman" w:cs="Times New Roman"/>
          <w:sz w:val="30"/>
          <w:szCs w:val="30"/>
        </w:rPr>
        <w:t>. Актриса, сыгравшая княгиню Анастасию Слуцкую в фильме «Анастасия Слуцкая»</w:t>
      </w:r>
      <w:r w:rsidRPr="005C05AF">
        <w:rPr>
          <w:rFonts w:ascii="Times New Roman" w:hAnsi="Times New Roman" w:cs="Times New Roman"/>
          <w:sz w:val="30"/>
          <w:szCs w:val="30"/>
        </w:rPr>
        <w:t>.</w:t>
      </w:r>
    </w:p>
    <w:p w:rsidR="0075450A" w:rsidRPr="005C05AF" w:rsidRDefault="0075450A" w:rsidP="00961E38">
      <w:pPr>
        <w:spacing w:after="0" w:line="240" w:lineRule="auto"/>
        <w:ind w:firstLine="708"/>
        <w:jc w:val="both"/>
        <w:rPr>
          <w:rFonts w:ascii="Times New Roman" w:hAnsi="Times New Roman" w:cs="Times New Roman"/>
          <w:b/>
          <w:i/>
          <w:sz w:val="30"/>
          <w:szCs w:val="30"/>
        </w:rPr>
      </w:pPr>
      <w:r w:rsidRPr="005C05AF">
        <w:rPr>
          <w:rFonts w:ascii="Times New Roman" w:hAnsi="Times New Roman" w:cs="Times New Roman"/>
          <w:i/>
          <w:sz w:val="30"/>
          <w:szCs w:val="30"/>
        </w:rPr>
        <w:t xml:space="preserve">Ответ: </w:t>
      </w:r>
      <w:r w:rsidR="00170549" w:rsidRPr="005C05AF">
        <w:rPr>
          <w:rFonts w:ascii="Times New Roman" w:hAnsi="Times New Roman" w:cs="Times New Roman"/>
          <w:i/>
          <w:sz w:val="30"/>
          <w:szCs w:val="30"/>
        </w:rPr>
        <w:t>Светлана Зеленковская.</w:t>
      </w:r>
      <w:r w:rsidR="00170549" w:rsidRPr="005C05AF">
        <w:rPr>
          <w:rFonts w:ascii="Times New Roman" w:hAnsi="Times New Roman" w:cs="Times New Roman"/>
          <w:b/>
          <w:i/>
          <w:sz w:val="30"/>
          <w:szCs w:val="30"/>
        </w:rPr>
        <w:t> </w:t>
      </w:r>
    </w:p>
    <w:p w:rsidR="0075450A" w:rsidRPr="005C05AF" w:rsidRDefault="0075450A"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12</w:t>
      </w:r>
      <w:r w:rsidR="00170549" w:rsidRPr="005C05AF">
        <w:rPr>
          <w:rFonts w:ascii="Times New Roman" w:hAnsi="Times New Roman" w:cs="Times New Roman"/>
          <w:sz w:val="30"/>
          <w:szCs w:val="30"/>
        </w:rPr>
        <w:t xml:space="preserve">. </w:t>
      </w:r>
      <w:r w:rsidR="00402975" w:rsidRPr="005C05AF">
        <w:rPr>
          <w:rFonts w:ascii="Times New Roman" w:hAnsi="Times New Roman" w:cs="Times New Roman"/>
          <w:sz w:val="30"/>
          <w:szCs w:val="30"/>
        </w:rPr>
        <w:t xml:space="preserve">Как Православная Церковь отметила заслуги Софии Олелькович перед православием? </w:t>
      </w:r>
    </w:p>
    <w:p w:rsidR="0075450A" w:rsidRPr="005C05AF" w:rsidRDefault="0075450A"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 xml:space="preserve">Ответ: </w:t>
      </w:r>
      <w:r w:rsidR="00402975" w:rsidRPr="005C05AF">
        <w:rPr>
          <w:rFonts w:ascii="Times New Roman" w:hAnsi="Times New Roman" w:cs="Times New Roman"/>
          <w:i/>
          <w:sz w:val="30"/>
          <w:szCs w:val="30"/>
        </w:rPr>
        <w:t>Причислила к святым, канонизировала.</w:t>
      </w:r>
    </w:p>
    <w:p w:rsidR="0075450A" w:rsidRPr="005C05AF" w:rsidRDefault="0075450A"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13</w:t>
      </w:r>
      <w:r w:rsidR="00402975" w:rsidRPr="005C05AF">
        <w:rPr>
          <w:rFonts w:ascii="Times New Roman" w:hAnsi="Times New Roman" w:cs="Times New Roman"/>
          <w:sz w:val="30"/>
          <w:szCs w:val="30"/>
        </w:rPr>
        <w:t xml:space="preserve">. Назовите выпускника Слуцкой гимназии, который в 1702 году издал первый печатный календарь? </w:t>
      </w:r>
    </w:p>
    <w:p w:rsidR="0075450A" w:rsidRPr="005844D2" w:rsidRDefault="0075450A"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Ответ:</w:t>
      </w:r>
      <w:r w:rsidRPr="005C05AF">
        <w:rPr>
          <w:rFonts w:ascii="Times New Roman" w:hAnsi="Times New Roman" w:cs="Times New Roman"/>
          <w:sz w:val="30"/>
          <w:szCs w:val="30"/>
        </w:rPr>
        <w:t xml:space="preserve"> </w:t>
      </w:r>
      <w:r w:rsidRPr="005C05AF">
        <w:rPr>
          <w:rFonts w:ascii="Times New Roman" w:hAnsi="Times New Roman" w:cs="Times New Roman"/>
          <w:i/>
          <w:sz w:val="30"/>
          <w:szCs w:val="30"/>
        </w:rPr>
        <w:t>Илья Фёдорович Капиевич.</w:t>
      </w:r>
    </w:p>
    <w:p w:rsidR="0075450A" w:rsidRPr="005C05AF" w:rsidRDefault="0075450A"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14</w:t>
      </w:r>
      <w:r w:rsidR="00402975" w:rsidRPr="005C05AF">
        <w:rPr>
          <w:rFonts w:ascii="Times New Roman" w:hAnsi="Times New Roman" w:cs="Times New Roman"/>
          <w:sz w:val="30"/>
          <w:szCs w:val="30"/>
        </w:rPr>
        <w:t xml:space="preserve">. Назовите автора стихотворения «Слуцкие ткачихи»? </w:t>
      </w:r>
    </w:p>
    <w:p w:rsidR="0075450A" w:rsidRPr="005C05AF" w:rsidRDefault="0075450A"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Ответ: Максим Богданович</w:t>
      </w:r>
      <w:r w:rsidR="00402975" w:rsidRPr="005C05AF">
        <w:rPr>
          <w:rFonts w:ascii="Times New Roman" w:hAnsi="Times New Roman" w:cs="Times New Roman"/>
          <w:i/>
          <w:sz w:val="30"/>
          <w:szCs w:val="30"/>
        </w:rPr>
        <w:t>.</w:t>
      </w:r>
    </w:p>
    <w:p w:rsidR="00CA4277" w:rsidRPr="005C05AF" w:rsidRDefault="0075450A"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15</w:t>
      </w:r>
      <w:r w:rsidR="00402975" w:rsidRPr="005C05AF">
        <w:rPr>
          <w:rFonts w:ascii="Times New Roman" w:hAnsi="Times New Roman" w:cs="Times New Roman"/>
          <w:sz w:val="30"/>
          <w:szCs w:val="30"/>
        </w:rPr>
        <w:t xml:space="preserve">. В какую реку впадает река Случь? </w:t>
      </w:r>
    </w:p>
    <w:p w:rsidR="00CA4277" w:rsidRPr="005844D2" w:rsidRDefault="00CA4277"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 xml:space="preserve">Ответ: </w:t>
      </w:r>
      <w:r w:rsidR="00402975" w:rsidRPr="005C05AF">
        <w:rPr>
          <w:rFonts w:ascii="Times New Roman" w:hAnsi="Times New Roman" w:cs="Times New Roman"/>
          <w:i/>
          <w:sz w:val="30"/>
          <w:szCs w:val="30"/>
        </w:rPr>
        <w:t xml:space="preserve">В </w:t>
      </w:r>
      <w:r w:rsidRPr="005C05AF">
        <w:rPr>
          <w:rFonts w:ascii="Times New Roman" w:hAnsi="Times New Roman" w:cs="Times New Roman"/>
          <w:i/>
          <w:sz w:val="30"/>
          <w:szCs w:val="30"/>
        </w:rPr>
        <w:t xml:space="preserve">р. </w:t>
      </w:r>
      <w:r w:rsidR="00402975" w:rsidRPr="005C05AF">
        <w:rPr>
          <w:rFonts w:ascii="Times New Roman" w:hAnsi="Times New Roman" w:cs="Times New Roman"/>
          <w:i/>
          <w:sz w:val="30"/>
          <w:szCs w:val="30"/>
        </w:rPr>
        <w:t>Припять.</w:t>
      </w:r>
    </w:p>
    <w:p w:rsidR="00CA4277" w:rsidRPr="005C05AF" w:rsidRDefault="0075450A"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16</w:t>
      </w:r>
      <w:r w:rsidR="00402975" w:rsidRPr="005C05AF">
        <w:rPr>
          <w:rFonts w:ascii="Times New Roman" w:hAnsi="Times New Roman" w:cs="Times New Roman"/>
          <w:sz w:val="30"/>
          <w:szCs w:val="30"/>
        </w:rPr>
        <w:t xml:space="preserve">. В какое море можно попасть по реке Случь? </w:t>
      </w:r>
    </w:p>
    <w:p w:rsidR="00CA4277" w:rsidRPr="005C05AF" w:rsidRDefault="005C05AF"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i/>
          <w:sz w:val="30"/>
          <w:szCs w:val="30"/>
        </w:rPr>
        <w:t>Ответ:</w:t>
      </w:r>
      <w:r w:rsidRPr="005C05AF">
        <w:rPr>
          <w:rFonts w:ascii="Times New Roman" w:hAnsi="Times New Roman" w:cs="Times New Roman"/>
          <w:sz w:val="30"/>
          <w:szCs w:val="30"/>
        </w:rPr>
        <w:t xml:space="preserve"> </w:t>
      </w:r>
      <w:r w:rsidR="00402975" w:rsidRPr="005C05AF">
        <w:rPr>
          <w:rFonts w:ascii="Times New Roman" w:hAnsi="Times New Roman" w:cs="Times New Roman"/>
          <w:sz w:val="30"/>
          <w:szCs w:val="30"/>
        </w:rPr>
        <w:t>(В Черное море).</w:t>
      </w:r>
    </w:p>
    <w:p w:rsidR="00CA4277" w:rsidRPr="005C05AF" w:rsidRDefault="00CA4277"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17</w:t>
      </w:r>
      <w:r w:rsidR="00402975" w:rsidRPr="005C05AF">
        <w:rPr>
          <w:rFonts w:ascii="Times New Roman" w:hAnsi="Times New Roman" w:cs="Times New Roman"/>
          <w:sz w:val="30"/>
          <w:szCs w:val="30"/>
        </w:rPr>
        <w:t xml:space="preserve">. На какой равнине размещена большая часть территории Слуцкого района? </w:t>
      </w:r>
    </w:p>
    <w:p w:rsidR="00CA4277" w:rsidRPr="005C05AF" w:rsidRDefault="00CA4277"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 xml:space="preserve">Ответ: На </w:t>
      </w:r>
      <w:r w:rsidR="00402975" w:rsidRPr="005C05AF">
        <w:rPr>
          <w:rFonts w:ascii="Times New Roman" w:hAnsi="Times New Roman" w:cs="Times New Roman"/>
          <w:i/>
          <w:sz w:val="30"/>
          <w:szCs w:val="30"/>
        </w:rPr>
        <w:t>Слуцкой равнине.</w:t>
      </w:r>
    </w:p>
    <w:p w:rsidR="00FE2B07" w:rsidRPr="005C05AF" w:rsidRDefault="00FE2B07"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lastRenderedPageBreak/>
        <w:t>1</w:t>
      </w:r>
      <w:r w:rsidR="00CA4277" w:rsidRPr="005C05AF">
        <w:rPr>
          <w:rFonts w:ascii="Times New Roman" w:hAnsi="Times New Roman" w:cs="Times New Roman"/>
          <w:sz w:val="30"/>
          <w:szCs w:val="30"/>
        </w:rPr>
        <w:t>8</w:t>
      </w:r>
      <w:r w:rsidR="00402975" w:rsidRPr="005C05AF">
        <w:rPr>
          <w:rFonts w:ascii="Times New Roman" w:hAnsi="Times New Roman" w:cs="Times New Roman"/>
          <w:sz w:val="30"/>
          <w:szCs w:val="30"/>
        </w:rPr>
        <w:t>. Назовите наиболее характерное для слуцкого климата атмосферное явление?</w:t>
      </w:r>
    </w:p>
    <w:p w:rsidR="00CA4277" w:rsidRPr="005C05AF" w:rsidRDefault="00CA4277"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 xml:space="preserve">Ответ: </w:t>
      </w:r>
      <w:r w:rsidR="00402975" w:rsidRPr="005C05AF">
        <w:rPr>
          <w:rFonts w:ascii="Times New Roman" w:hAnsi="Times New Roman" w:cs="Times New Roman"/>
          <w:i/>
          <w:sz w:val="30"/>
          <w:szCs w:val="30"/>
        </w:rPr>
        <w:t>Туман.</w:t>
      </w:r>
    </w:p>
    <w:p w:rsidR="006A185D" w:rsidRPr="005C05AF" w:rsidRDefault="00FE2B07"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1</w:t>
      </w:r>
      <w:r w:rsidR="00CA4277" w:rsidRPr="005C05AF">
        <w:rPr>
          <w:rFonts w:ascii="Times New Roman" w:hAnsi="Times New Roman" w:cs="Times New Roman"/>
          <w:sz w:val="30"/>
          <w:szCs w:val="30"/>
        </w:rPr>
        <w:t>9</w:t>
      </w:r>
      <w:r w:rsidR="00402975" w:rsidRPr="005C05AF">
        <w:rPr>
          <w:rFonts w:ascii="Times New Roman" w:hAnsi="Times New Roman" w:cs="Times New Roman"/>
          <w:sz w:val="30"/>
          <w:szCs w:val="30"/>
        </w:rPr>
        <w:t xml:space="preserve">. </w:t>
      </w:r>
      <w:r w:rsidR="006A185D" w:rsidRPr="005C05AF">
        <w:rPr>
          <w:rFonts w:ascii="Times New Roman" w:hAnsi="Times New Roman" w:cs="Times New Roman"/>
          <w:sz w:val="30"/>
          <w:szCs w:val="30"/>
        </w:rPr>
        <w:t xml:space="preserve">Кто </w:t>
      </w:r>
      <w:r w:rsidR="00715F3B">
        <w:rPr>
          <w:rFonts w:ascii="Times New Roman" w:hAnsi="Times New Roman" w:cs="Times New Roman"/>
          <w:sz w:val="30"/>
          <w:szCs w:val="30"/>
        </w:rPr>
        <w:t xml:space="preserve">перевел </w:t>
      </w:r>
      <w:r w:rsidR="006A185D" w:rsidRPr="005C05AF">
        <w:rPr>
          <w:rFonts w:ascii="Times New Roman" w:hAnsi="Times New Roman" w:cs="Times New Roman"/>
          <w:sz w:val="30"/>
          <w:szCs w:val="30"/>
        </w:rPr>
        <w:t>книг</w:t>
      </w:r>
      <w:r w:rsidR="00715F3B">
        <w:rPr>
          <w:rFonts w:ascii="Times New Roman" w:hAnsi="Times New Roman" w:cs="Times New Roman"/>
          <w:sz w:val="30"/>
          <w:szCs w:val="30"/>
        </w:rPr>
        <w:t>у</w:t>
      </w:r>
      <w:r w:rsidR="006A185D" w:rsidRPr="005C05AF">
        <w:rPr>
          <w:rFonts w:ascii="Times New Roman" w:hAnsi="Times New Roman" w:cs="Times New Roman"/>
          <w:sz w:val="30"/>
          <w:szCs w:val="30"/>
        </w:rPr>
        <w:t xml:space="preserve"> </w:t>
      </w:r>
      <w:r w:rsidR="00715F3B">
        <w:rPr>
          <w:rFonts w:ascii="Times New Roman" w:hAnsi="Times New Roman" w:cs="Times New Roman"/>
          <w:sz w:val="30"/>
          <w:szCs w:val="30"/>
        </w:rPr>
        <w:t xml:space="preserve">Г. Троепольского «Белый Бим Чёрное ухо» </w:t>
      </w:r>
      <w:r w:rsidR="00CA4277" w:rsidRPr="005C05AF">
        <w:rPr>
          <w:rFonts w:ascii="Times New Roman" w:hAnsi="Times New Roman" w:cs="Times New Roman"/>
          <w:sz w:val="30"/>
          <w:szCs w:val="30"/>
        </w:rPr>
        <w:t>на белорусский язык?</w:t>
      </w:r>
    </w:p>
    <w:p w:rsidR="00CA4277" w:rsidRPr="005C05AF" w:rsidRDefault="00CA4277"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 xml:space="preserve">Ответ: </w:t>
      </w:r>
      <w:r w:rsidR="00715F3B" w:rsidRPr="00715F3B">
        <w:rPr>
          <w:rFonts w:ascii="Times New Roman" w:hAnsi="Times New Roman" w:cs="Times New Roman"/>
          <w:i/>
          <w:sz w:val="30"/>
          <w:szCs w:val="30"/>
        </w:rPr>
        <w:t>Алесь Жук</w:t>
      </w:r>
      <w:r w:rsidR="00715F3B">
        <w:rPr>
          <w:rFonts w:ascii="Times New Roman" w:hAnsi="Times New Roman" w:cs="Times New Roman"/>
          <w:i/>
          <w:sz w:val="30"/>
          <w:szCs w:val="30"/>
        </w:rPr>
        <w:t>.</w:t>
      </w:r>
    </w:p>
    <w:p w:rsidR="00CA4277" w:rsidRPr="005C05AF" w:rsidRDefault="00CA4277" w:rsidP="00961E38">
      <w:pPr>
        <w:spacing w:after="0" w:line="240" w:lineRule="auto"/>
        <w:ind w:firstLine="708"/>
        <w:jc w:val="both"/>
        <w:rPr>
          <w:rFonts w:ascii="Times New Roman" w:hAnsi="Times New Roman" w:cs="Times New Roman"/>
          <w:sz w:val="30"/>
          <w:szCs w:val="30"/>
        </w:rPr>
      </w:pPr>
      <w:r w:rsidRPr="005C05AF">
        <w:rPr>
          <w:rFonts w:ascii="Times New Roman" w:hAnsi="Times New Roman" w:cs="Times New Roman"/>
          <w:sz w:val="30"/>
          <w:szCs w:val="30"/>
        </w:rPr>
        <w:t>20</w:t>
      </w:r>
      <w:r w:rsidR="006A185D" w:rsidRPr="005C05AF">
        <w:rPr>
          <w:rFonts w:ascii="Times New Roman" w:hAnsi="Times New Roman" w:cs="Times New Roman"/>
          <w:sz w:val="30"/>
          <w:szCs w:val="30"/>
        </w:rPr>
        <w:t>. Назовите п</w:t>
      </w:r>
      <w:r w:rsidR="004636F5">
        <w:rPr>
          <w:rFonts w:ascii="Times New Roman" w:hAnsi="Times New Roman" w:cs="Times New Roman"/>
          <w:sz w:val="30"/>
          <w:szCs w:val="30"/>
        </w:rPr>
        <w:t>исателей-уроженцев Слутчины, им</w:t>
      </w:r>
      <w:r w:rsidR="006A185D" w:rsidRPr="005C05AF">
        <w:rPr>
          <w:rFonts w:ascii="Times New Roman" w:hAnsi="Times New Roman" w:cs="Times New Roman"/>
          <w:sz w:val="30"/>
          <w:szCs w:val="30"/>
        </w:rPr>
        <w:t xml:space="preserve">енами которых названы улицы в Слуцке? </w:t>
      </w:r>
    </w:p>
    <w:p w:rsidR="006A185D" w:rsidRDefault="00CA4277" w:rsidP="00961E38">
      <w:pPr>
        <w:spacing w:after="0" w:line="240" w:lineRule="auto"/>
        <w:ind w:firstLine="708"/>
        <w:jc w:val="both"/>
        <w:rPr>
          <w:rFonts w:ascii="Times New Roman" w:hAnsi="Times New Roman" w:cs="Times New Roman"/>
          <w:i/>
          <w:sz w:val="30"/>
          <w:szCs w:val="30"/>
        </w:rPr>
      </w:pPr>
      <w:r w:rsidRPr="005C05AF">
        <w:rPr>
          <w:rFonts w:ascii="Times New Roman" w:hAnsi="Times New Roman" w:cs="Times New Roman"/>
          <w:i/>
          <w:sz w:val="30"/>
          <w:szCs w:val="30"/>
        </w:rPr>
        <w:t>Ответ: Антон Алешка, Николай Лобан.</w:t>
      </w:r>
    </w:p>
    <w:p w:rsidR="00901FEA" w:rsidRDefault="00901FEA" w:rsidP="00961E38">
      <w:pPr>
        <w:spacing w:after="0" w:line="240" w:lineRule="auto"/>
        <w:ind w:firstLine="708"/>
        <w:jc w:val="both"/>
        <w:rPr>
          <w:rFonts w:ascii="Times New Roman" w:hAnsi="Times New Roman" w:cs="Times New Roman"/>
          <w:b/>
          <w:sz w:val="30"/>
          <w:szCs w:val="30"/>
        </w:rPr>
      </w:pPr>
      <w:r w:rsidRPr="005C05AF">
        <w:rPr>
          <w:rFonts w:ascii="Times New Roman" w:hAnsi="Times New Roman" w:cs="Times New Roman"/>
          <w:b/>
          <w:sz w:val="30"/>
          <w:szCs w:val="30"/>
          <w:lang w:val="en-US"/>
        </w:rPr>
        <w:t>III</w:t>
      </w:r>
      <w:r w:rsidRPr="005C05AF">
        <w:rPr>
          <w:rFonts w:ascii="Times New Roman" w:hAnsi="Times New Roman" w:cs="Times New Roman"/>
          <w:b/>
          <w:sz w:val="30"/>
          <w:szCs w:val="30"/>
        </w:rPr>
        <w:t>.</w:t>
      </w:r>
      <w:r>
        <w:rPr>
          <w:rFonts w:ascii="Times New Roman" w:hAnsi="Times New Roman" w:cs="Times New Roman"/>
          <w:b/>
          <w:sz w:val="30"/>
          <w:szCs w:val="30"/>
        </w:rPr>
        <w:t xml:space="preserve"> </w:t>
      </w:r>
      <w:r w:rsidRPr="00901FEA">
        <w:rPr>
          <w:rFonts w:ascii="Times New Roman" w:hAnsi="Times New Roman" w:cs="Times New Roman"/>
          <w:b/>
          <w:sz w:val="30"/>
          <w:szCs w:val="30"/>
        </w:rPr>
        <w:t>Заключительная часть</w:t>
      </w:r>
    </w:p>
    <w:p w:rsidR="00901FEA" w:rsidRDefault="00901FEA" w:rsidP="00961E38">
      <w:pPr>
        <w:spacing w:after="0" w:line="240" w:lineRule="auto"/>
        <w:ind w:firstLine="708"/>
        <w:jc w:val="both"/>
        <w:rPr>
          <w:rFonts w:ascii="Times New Roman" w:hAnsi="Times New Roman" w:cs="Times New Roman"/>
          <w:sz w:val="30"/>
          <w:szCs w:val="30"/>
        </w:rPr>
      </w:pPr>
      <w:r>
        <w:rPr>
          <w:rFonts w:ascii="Times New Roman" w:hAnsi="Times New Roman" w:cs="Times New Roman"/>
          <w:sz w:val="30"/>
          <w:szCs w:val="30"/>
        </w:rPr>
        <w:t>Подведение итогов игры, награждение победителей.</w:t>
      </w:r>
    </w:p>
    <w:p w:rsidR="00961E38" w:rsidRDefault="00961E38" w:rsidP="00961E38">
      <w:pPr>
        <w:spacing w:after="0" w:line="240" w:lineRule="auto"/>
        <w:ind w:firstLine="708"/>
        <w:jc w:val="center"/>
        <w:rPr>
          <w:rFonts w:ascii="Times New Roman" w:hAnsi="Times New Roman" w:cs="Times New Roman"/>
          <w:b/>
          <w:sz w:val="30"/>
          <w:szCs w:val="30"/>
        </w:rPr>
      </w:pPr>
    </w:p>
    <w:p w:rsidR="00901FEA" w:rsidRDefault="00901FEA" w:rsidP="00961E38">
      <w:pPr>
        <w:spacing w:after="0" w:line="240" w:lineRule="auto"/>
        <w:ind w:firstLine="708"/>
        <w:jc w:val="center"/>
        <w:rPr>
          <w:rFonts w:ascii="Times New Roman" w:hAnsi="Times New Roman" w:cs="Times New Roman"/>
          <w:b/>
          <w:sz w:val="30"/>
          <w:szCs w:val="30"/>
        </w:rPr>
      </w:pPr>
      <w:r w:rsidRPr="00901FEA">
        <w:rPr>
          <w:rFonts w:ascii="Times New Roman" w:hAnsi="Times New Roman" w:cs="Times New Roman"/>
          <w:b/>
          <w:sz w:val="30"/>
          <w:szCs w:val="30"/>
        </w:rPr>
        <w:t>Список использованных источников</w:t>
      </w:r>
    </w:p>
    <w:p w:rsidR="00724C9F" w:rsidRDefault="00BF4C12" w:rsidP="00961E38">
      <w:pPr>
        <w:spacing w:after="0" w:line="240" w:lineRule="auto"/>
        <w:ind w:firstLine="708"/>
        <w:jc w:val="both"/>
        <w:rPr>
          <w:rFonts w:ascii="Times New Roman" w:hAnsi="Times New Roman" w:cs="Times New Roman"/>
          <w:sz w:val="30"/>
          <w:szCs w:val="30"/>
          <w:lang w:val="be-BY"/>
        </w:rPr>
      </w:pPr>
      <w:r w:rsidRPr="00724C9F">
        <w:rPr>
          <w:rFonts w:ascii="Times New Roman" w:hAnsi="Times New Roman" w:cs="Times New Roman"/>
          <w:sz w:val="30"/>
          <w:szCs w:val="30"/>
        </w:rPr>
        <w:t xml:space="preserve">1. </w:t>
      </w:r>
      <w:r w:rsidRPr="00724C9F">
        <w:rPr>
          <w:rFonts w:ascii="Times New Roman" w:hAnsi="Times New Roman" w:cs="Times New Roman"/>
          <w:sz w:val="30"/>
          <w:szCs w:val="30"/>
          <w:lang w:val="be-BY"/>
        </w:rPr>
        <w:t>Жук, А. Вы ведаеце Случчыну?</w:t>
      </w:r>
      <w:r w:rsidR="00724C9F">
        <w:rPr>
          <w:rFonts w:ascii="Times New Roman" w:hAnsi="Times New Roman" w:cs="Times New Roman"/>
          <w:sz w:val="30"/>
          <w:szCs w:val="30"/>
          <w:lang w:val="be-BY"/>
        </w:rPr>
        <w:t xml:space="preserve"> Краязнаўчыя віктарыны / Анатоль </w:t>
      </w:r>
    </w:p>
    <w:p w:rsidR="00724C9F" w:rsidRPr="00B3397D" w:rsidRDefault="00724C9F" w:rsidP="00961E38">
      <w:pPr>
        <w:spacing w:after="0" w:line="240" w:lineRule="auto"/>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Жук. – Слуцк: Слуцкая укрупненная </w:t>
      </w:r>
      <w:r>
        <w:rPr>
          <w:rFonts w:ascii="Times New Roman" w:hAnsi="Times New Roman" w:cs="Times New Roman"/>
          <w:sz w:val="30"/>
          <w:szCs w:val="30"/>
        </w:rPr>
        <w:t>типография, 2007.</w:t>
      </w:r>
      <w:r>
        <w:rPr>
          <w:rFonts w:ascii="Times New Roman" w:hAnsi="Times New Roman" w:cs="Times New Roman"/>
          <w:sz w:val="30"/>
          <w:szCs w:val="30"/>
          <w:lang w:val="be-BY"/>
        </w:rPr>
        <w:t xml:space="preserve"> – 97 с.</w:t>
      </w:r>
    </w:p>
    <w:p w:rsidR="00724C9F" w:rsidRDefault="00724C9F" w:rsidP="00961E38">
      <w:pPr>
        <w:spacing w:after="0" w:line="240" w:lineRule="auto"/>
        <w:jc w:val="both"/>
        <w:rPr>
          <w:rFonts w:ascii="Times New Roman" w:hAnsi="Times New Roman" w:cs="Times New Roman"/>
          <w:sz w:val="30"/>
          <w:szCs w:val="30"/>
          <w:lang w:val="be-BY"/>
        </w:rPr>
      </w:pPr>
      <w:r>
        <w:rPr>
          <w:rFonts w:ascii="Times New Roman" w:hAnsi="Times New Roman" w:cs="Times New Roman"/>
          <w:sz w:val="30"/>
          <w:szCs w:val="30"/>
        </w:rPr>
        <w:tab/>
        <w:t xml:space="preserve">2. </w:t>
      </w:r>
      <w:r>
        <w:rPr>
          <w:rFonts w:ascii="Times New Roman" w:hAnsi="Times New Roman" w:cs="Times New Roman"/>
          <w:sz w:val="30"/>
          <w:szCs w:val="30"/>
          <w:lang w:val="be-BY"/>
        </w:rPr>
        <w:t xml:space="preserve"> Родчанка, Р. Слуцкая старасветчына: (Факты і разважанні) / Рыгор Родчанка. – Мн.: Полымя, 1991. – 71 с. іл.</w:t>
      </w:r>
    </w:p>
    <w:p w:rsidR="00724C9F" w:rsidRDefault="00724C9F" w:rsidP="00961E38">
      <w:pPr>
        <w:spacing w:after="0" w:line="240" w:lineRule="auto"/>
        <w:jc w:val="both"/>
        <w:rPr>
          <w:rFonts w:ascii="Times New Roman" w:hAnsi="Times New Roman" w:cs="Times New Roman"/>
          <w:sz w:val="30"/>
          <w:szCs w:val="30"/>
          <w:lang w:val="be-BY"/>
        </w:rPr>
      </w:pPr>
      <w:r>
        <w:rPr>
          <w:rFonts w:ascii="Times New Roman" w:hAnsi="Times New Roman" w:cs="Times New Roman"/>
          <w:sz w:val="30"/>
          <w:szCs w:val="30"/>
          <w:lang w:val="be-BY"/>
        </w:rPr>
        <w:tab/>
        <w:t>3.  Родчанка, Р.В. Старэйшая школв Беларусі / Р.В. Родчанка. – Мн.: Народная асвета, 1985. – 76 с.</w:t>
      </w:r>
    </w:p>
    <w:p w:rsidR="00B3397D" w:rsidRDefault="00B3397D" w:rsidP="00961E38">
      <w:pPr>
        <w:spacing w:after="0" w:line="240" w:lineRule="auto"/>
        <w:ind w:firstLine="708"/>
        <w:jc w:val="both"/>
        <w:rPr>
          <w:rFonts w:ascii="Times New Roman" w:hAnsi="Times New Roman" w:cs="Times New Roman"/>
          <w:sz w:val="30"/>
          <w:szCs w:val="30"/>
          <w:lang w:val="be-BY"/>
        </w:rPr>
      </w:pPr>
      <w:r>
        <w:rPr>
          <w:rFonts w:ascii="Times New Roman" w:hAnsi="Times New Roman"/>
          <w:sz w:val="30"/>
          <w:szCs w:val="30"/>
          <w:lang w:val="be-BY"/>
        </w:rPr>
        <w:t xml:space="preserve">4. </w:t>
      </w:r>
      <w:r w:rsidRPr="00B3397D">
        <w:rPr>
          <w:rFonts w:ascii="Times New Roman" w:hAnsi="Times New Roman" w:cs="Times New Roman"/>
          <w:sz w:val="30"/>
          <w:szCs w:val="30"/>
        </w:rPr>
        <w:t>Слуцк: город купцов, святых и ткачей</w:t>
      </w:r>
      <w:r>
        <w:rPr>
          <w:rFonts w:ascii="Times New Roman" w:hAnsi="Times New Roman" w:cs="Times New Roman"/>
          <w:sz w:val="30"/>
          <w:szCs w:val="30"/>
          <w:lang w:val="be-BY"/>
        </w:rPr>
        <w:t xml:space="preserve"> </w:t>
      </w:r>
      <w:r w:rsidRPr="00B3397D">
        <w:rPr>
          <w:rFonts w:ascii="Times New Roman" w:hAnsi="Times New Roman" w:cs="Times New Roman"/>
          <w:sz w:val="30"/>
          <w:szCs w:val="30"/>
        </w:rPr>
        <w:t>[Электронный ресурс]. – Режим доступа:  https://xn--c1anggbdpdf.xn--p1ai/travel/206897/. – Дата доступа: 0</w:t>
      </w:r>
      <w:r>
        <w:rPr>
          <w:rFonts w:ascii="Times New Roman" w:hAnsi="Times New Roman" w:cs="Times New Roman"/>
          <w:sz w:val="30"/>
          <w:szCs w:val="30"/>
          <w:lang w:val="be-BY"/>
        </w:rPr>
        <w:t>2</w:t>
      </w:r>
      <w:r w:rsidRPr="00B3397D">
        <w:rPr>
          <w:rFonts w:ascii="Times New Roman" w:hAnsi="Times New Roman" w:cs="Times New Roman"/>
          <w:sz w:val="30"/>
          <w:szCs w:val="30"/>
        </w:rPr>
        <w:t>.1</w:t>
      </w:r>
      <w:r>
        <w:rPr>
          <w:rFonts w:ascii="Times New Roman" w:hAnsi="Times New Roman" w:cs="Times New Roman"/>
          <w:sz w:val="30"/>
          <w:szCs w:val="30"/>
          <w:lang w:val="be-BY"/>
        </w:rPr>
        <w:t>2</w:t>
      </w:r>
      <w:r w:rsidRPr="00B3397D">
        <w:rPr>
          <w:rFonts w:ascii="Times New Roman" w:hAnsi="Times New Roman" w:cs="Times New Roman"/>
          <w:sz w:val="30"/>
          <w:szCs w:val="30"/>
        </w:rPr>
        <w:t xml:space="preserve">.2023. </w:t>
      </w:r>
    </w:p>
    <w:p w:rsidR="00B3397D" w:rsidRDefault="00B3397D" w:rsidP="00961E38">
      <w:pPr>
        <w:spacing w:after="0" w:line="240" w:lineRule="auto"/>
        <w:ind w:firstLine="708"/>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5. </w:t>
      </w:r>
      <w:r w:rsidRPr="00B3397D">
        <w:rPr>
          <w:rFonts w:ascii="Times New Roman" w:hAnsi="Times New Roman" w:cs="Times New Roman"/>
          <w:sz w:val="30"/>
          <w:szCs w:val="30"/>
        </w:rPr>
        <w:t>Слуцк – древний город</w:t>
      </w:r>
      <w:r>
        <w:rPr>
          <w:rFonts w:ascii="Times New Roman" w:hAnsi="Times New Roman" w:cs="Times New Roman"/>
          <w:sz w:val="30"/>
          <w:szCs w:val="30"/>
          <w:lang w:val="be-BY"/>
        </w:rPr>
        <w:t xml:space="preserve"> </w:t>
      </w:r>
      <w:r w:rsidRPr="00B3397D">
        <w:rPr>
          <w:rFonts w:ascii="Times New Roman" w:hAnsi="Times New Roman" w:cs="Times New Roman"/>
          <w:sz w:val="30"/>
          <w:szCs w:val="30"/>
        </w:rPr>
        <w:t>[Электронный ресурс]. – Режим доступа:</w:t>
      </w:r>
      <w:r w:rsidRPr="00B3397D">
        <w:t xml:space="preserve"> </w:t>
      </w:r>
      <w:hyperlink r:id="rId14" w:history="1">
        <w:r w:rsidRPr="00B3397D">
          <w:rPr>
            <w:rStyle w:val="a7"/>
            <w:rFonts w:ascii="Times New Roman" w:hAnsi="Times New Roman" w:cs="Times New Roman"/>
            <w:color w:val="auto"/>
            <w:sz w:val="30"/>
            <w:szCs w:val="30"/>
            <w:u w:val="none"/>
          </w:rPr>
          <w:t>https://nasledie-sluck.by/ru/sluchina/114/3014/3015/</w:t>
        </w:r>
      </w:hyperlink>
      <w:r w:rsidRPr="00B3397D">
        <w:rPr>
          <w:rFonts w:ascii="Times New Roman" w:hAnsi="Times New Roman" w:cs="Times New Roman"/>
          <w:sz w:val="30"/>
          <w:szCs w:val="30"/>
          <w:lang w:val="be-BY"/>
        </w:rPr>
        <w:t xml:space="preserve">. </w:t>
      </w:r>
      <w:r w:rsidRPr="00B3397D">
        <w:rPr>
          <w:rFonts w:ascii="Times New Roman" w:hAnsi="Times New Roman" w:cs="Times New Roman"/>
          <w:sz w:val="30"/>
          <w:szCs w:val="30"/>
        </w:rPr>
        <w:t>– Дата доступа: 0</w:t>
      </w:r>
      <w:r>
        <w:rPr>
          <w:rFonts w:ascii="Times New Roman" w:hAnsi="Times New Roman" w:cs="Times New Roman"/>
          <w:sz w:val="30"/>
          <w:szCs w:val="30"/>
          <w:lang w:val="be-BY"/>
        </w:rPr>
        <w:t>2</w:t>
      </w:r>
      <w:r w:rsidRPr="00B3397D">
        <w:rPr>
          <w:rFonts w:ascii="Times New Roman" w:hAnsi="Times New Roman" w:cs="Times New Roman"/>
          <w:sz w:val="30"/>
          <w:szCs w:val="30"/>
        </w:rPr>
        <w:t>.1</w:t>
      </w:r>
      <w:r>
        <w:rPr>
          <w:rFonts w:ascii="Times New Roman" w:hAnsi="Times New Roman" w:cs="Times New Roman"/>
          <w:sz w:val="30"/>
          <w:szCs w:val="30"/>
          <w:lang w:val="be-BY"/>
        </w:rPr>
        <w:t>2</w:t>
      </w:r>
      <w:r w:rsidRPr="00B3397D">
        <w:rPr>
          <w:rFonts w:ascii="Times New Roman" w:hAnsi="Times New Roman" w:cs="Times New Roman"/>
          <w:sz w:val="30"/>
          <w:szCs w:val="30"/>
        </w:rPr>
        <w:t xml:space="preserve">.2023. </w:t>
      </w:r>
    </w:p>
    <w:p w:rsidR="00B3397D" w:rsidRDefault="00B3397D" w:rsidP="00961E38">
      <w:pPr>
        <w:spacing w:after="0" w:line="240" w:lineRule="auto"/>
        <w:ind w:firstLine="708"/>
        <w:jc w:val="both"/>
        <w:rPr>
          <w:rFonts w:ascii="Times New Roman" w:hAnsi="Times New Roman" w:cs="Times New Roman"/>
          <w:sz w:val="30"/>
          <w:szCs w:val="30"/>
          <w:lang w:val="be-BY"/>
        </w:rPr>
      </w:pPr>
      <w:r>
        <w:rPr>
          <w:rFonts w:ascii="Times New Roman" w:hAnsi="Times New Roman" w:cs="Times New Roman"/>
          <w:sz w:val="30"/>
          <w:szCs w:val="30"/>
          <w:lang w:val="be-BY"/>
        </w:rPr>
        <w:t>6. Ціткоўскі, І. Мастакі Случчыны / Ігар Ціткоўскі. – Слуцк: Слуцкая ўзбуйненая друкарня, 2006. – 56 с.</w:t>
      </w:r>
    </w:p>
    <w:p w:rsidR="00B3397D" w:rsidRDefault="00B3397D" w:rsidP="00961E38">
      <w:pPr>
        <w:spacing w:after="0" w:line="240" w:lineRule="auto"/>
        <w:jc w:val="both"/>
        <w:rPr>
          <w:rFonts w:ascii="Times New Roman" w:hAnsi="Times New Roman" w:cs="Times New Roman"/>
          <w:sz w:val="30"/>
          <w:szCs w:val="30"/>
          <w:lang w:val="be-BY"/>
        </w:rPr>
      </w:pPr>
      <w:r>
        <w:rPr>
          <w:rFonts w:ascii="Times New Roman" w:hAnsi="Times New Roman" w:cs="Times New Roman"/>
          <w:sz w:val="30"/>
          <w:szCs w:val="30"/>
          <w:lang w:val="be-BY"/>
        </w:rPr>
        <w:tab/>
        <w:t>7. Ціткоўскі, І. Помнікі архітэктуры Слуцка / І. Ціткоўскі. – Слуцк, 1997.</w:t>
      </w:r>
    </w:p>
    <w:p w:rsidR="00B3397D" w:rsidRPr="00B3397D" w:rsidRDefault="00B3397D" w:rsidP="00961E38">
      <w:pPr>
        <w:spacing w:line="240" w:lineRule="auto"/>
        <w:ind w:firstLine="708"/>
        <w:jc w:val="both"/>
        <w:rPr>
          <w:rFonts w:ascii="Times New Roman" w:hAnsi="Times New Roman" w:cs="Times New Roman"/>
          <w:sz w:val="30"/>
          <w:szCs w:val="30"/>
          <w:lang w:val="be-BY"/>
        </w:rPr>
      </w:pPr>
    </w:p>
    <w:p w:rsidR="00B3397D" w:rsidRPr="00B3397D" w:rsidRDefault="00B3397D" w:rsidP="00961E38">
      <w:pPr>
        <w:spacing w:after="0" w:line="240" w:lineRule="auto"/>
        <w:jc w:val="both"/>
        <w:rPr>
          <w:rFonts w:ascii="Times New Roman" w:hAnsi="Times New Roman" w:cs="Times New Roman"/>
          <w:sz w:val="30"/>
          <w:szCs w:val="30"/>
          <w:lang w:val="be-BY"/>
        </w:rPr>
      </w:pPr>
    </w:p>
    <w:p w:rsidR="00901FEA" w:rsidRPr="00724C9F" w:rsidRDefault="00901FEA" w:rsidP="00961E38">
      <w:pPr>
        <w:spacing w:after="0" w:line="240" w:lineRule="auto"/>
        <w:ind w:firstLine="708"/>
        <w:jc w:val="both"/>
        <w:rPr>
          <w:rFonts w:ascii="Times New Roman" w:hAnsi="Times New Roman" w:cs="Times New Roman"/>
          <w:b/>
          <w:sz w:val="30"/>
          <w:szCs w:val="30"/>
          <w:lang w:val="be-BY"/>
        </w:rPr>
      </w:pPr>
    </w:p>
    <w:p w:rsidR="00901FEA" w:rsidRPr="00724C9F" w:rsidRDefault="00901FEA" w:rsidP="00961E38">
      <w:pPr>
        <w:spacing w:after="0" w:line="240" w:lineRule="auto"/>
        <w:ind w:firstLine="708"/>
        <w:jc w:val="both"/>
        <w:rPr>
          <w:rFonts w:ascii="Times New Roman" w:hAnsi="Times New Roman" w:cs="Times New Roman"/>
          <w:sz w:val="30"/>
          <w:szCs w:val="30"/>
          <w:lang w:val="be-BY"/>
        </w:rPr>
      </w:pPr>
    </w:p>
    <w:p w:rsidR="00002312" w:rsidRPr="00724C9F" w:rsidRDefault="00002312" w:rsidP="00961E38">
      <w:pPr>
        <w:spacing w:after="0" w:line="240" w:lineRule="auto"/>
        <w:ind w:firstLine="708"/>
        <w:jc w:val="both"/>
        <w:rPr>
          <w:rFonts w:ascii="Times New Roman" w:hAnsi="Times New Roman" w:cs="Times New Roman"/>
          <w:b/>
          <w:sz w:val="30"/>
          <w:szCs w:val="30"/>
          <w:lang w:val="be-BY"/>
        </w:rPr>
      </w:pPr>
    </w:p>
    <w:p w:rsidR="00002312" w:rsidRPr="00724C9F" w:rsidRDefault="00002312" w:rsidP="00961E38">
      <w:pPr>
        <w:spacing w:after="0" w:line="240" w:lineRule="auto"/>
        <w:ind w:firstLine="708"/>
        <w:jc w:val="both"/>
        <w:rPr>
          <w:rFonts w:ascii="Times New Roman" w:hAnsi="Times New Roman" w:cs="Times New Roman"/>
          <w:i/>
          <w:sz w:val="30"/>
          <w:szCs w:val="30"/>
          <w:lang w:val="be-BY"/>
        </w:rPr>
      </w:pPr>
    </w:p>
    <w:p w:rsidR="004155C8" w:rsidRPr="00724C9F" w:rsidRDefault="004155C8" w:rsidP="00961E38">
      <w:pPr>
        <w:spacing w:after="0" w:line="240" w:lineRule="auto"/>
        <w:ind w:firstLine="708"/>
        <w:jc w:val="right"/>
        <w:rPr>
          <w:rFonts w:ascii="Times New Roman" w:hAnsi="Times New Roman" w:cs="Times New Roman"/>
          <w:i/>
          <w:sz w:val="30"/>
          <w:szCs w:val="30"/>
          <w:lang w:val="be-BY"/>
        </w:rPr>
      </w:pPr>
    </w:p>
    <w:p w:rsidR="004155C8" w:rsidRPr="00724C9F" w:rsidRDefault="004155C8" w:rsidP="00961E38">
      <w:pPr>
        <w:spacing w:after="0" w:line="240" w:lineRule="auto"/>
        <w:ind w:firstLine="708"/>
        <w:jc w:val="right"/>
        <w:rPr>
          <w:rFonts w:ascii="Times New Roman" w:hAnsi="Times New Roman" w:cs="Times New Roman"/>
          <w:i/>
          <w:sz w:val="30"/>
          <w:szCs w:val="30"/>
          <w:lang w:val="be-BY"/>
        </w:rPr>
      </w:pPr>
    </w:p>
    <w:p w:rsidR="004155C8" w:rsidRPr="00724C9F" w:rsidRDefault="004155C8" w:rsidP="00961E38">
      <w:pPr>
        <w:spacing w:after="0" w:line="240" w:lineRule="auto"/>
        <w:ind w:firstLine="708"/>
        <w:jc w:val="right"/>
        <w:rPr>
          <w:rFonts w:ascii="Times New Roman" w:hAnsi="Times New Roman" w:cs="Times New Roman"/>
          <w:i/>
          <w:sz w:val="30"/>
          <w:szCs w:val="30"/>
          <w:lang w:val="be-BY"/>
        </w:rPr>
      </w:pPr>
    </w:p>
    <w:p w:rsidR="004155C8" w:rsidRPr="00724C9F" w:rsidRDefault="004155C8" w:rsidP="00961E38">
      <w:pPr>
        <w:spacing w:after="0" w:line="240" w:lineRule="auto"/>
        <w:ind w:firstLine="708"/>
        <w:jc w:val="right"/>
        <w:rPr>
          <w:rFonts w:ascii="Times New Roman" w:hAnsi="Times New Roman" w:cs="Times New Roman"/>
          <w:i/>
          <w:sz w:val="30"/>
          <w:szCs w:val="30"/>
          <w:lang w:val="be-BY"/>
        </w:rPr>
      </w:pPr>
    </w:p>
    <w:p w:rsidR="00502FB1" w:rsidRPr="00724C9F" w:rsidRDefault="00502FB1" w:rsidP="00961E38">
      <w:pPr>
        <w:spacing w:after="0" w:line="240" w:lineRule="auto"/>
        <w:ind w:firstLine="708"/>
        <w:jc w:val="right"/>
        <w:rPr>
          <w:rFonts w:ascii="Times New Roman" w:hAnsi="Times New Roman" w:cs="Times New Roman"/>
          <w:i/>
          <w:sz w:val="30"/>
          <w:szCs w:val="30"/>
          <w:lang w:val="be-BY"/>
        </w:rPr>
      </w:pPr>
    </w:p>
    <w:p w:rsidR="00502FB1" w:rsidRPr="00724C9F" w:rsidRDefault="00502FB1" w:rsidP="00961E38">
      <w:pPr>
        <w:spacing w:after="0" w:line="240" w:lineRule="auto"/>
        <w:ind w:firstLine="708"/>
        <w:jc w:val="right"/>
        <w:rPr>
          <w:rFonts w:ascii="Times New Roman" w:hAnsi="Times New Roman" w:cs="Times New Roman"/>
          <w:i/>
          <w:sz w:val="30"/>
          <w:szCs w:val="30"/>
          <w:lang w:val="be-BY"/>
        </w:rPr>
      </w:pPr>
    </w:p>
    <w:p w:rsidR="005844D2" w:rsidRDefault="005844D2" w:rsidP="00961E38">
      <w:pPr>
        <w:spacing w:after="0" w:line="240" w:lineRule="auto"/>
        <w:rPr>
          <w:rFonts w:ascii="Times New Roman" w:hAnsi="Times New Roman" w:cs="Times New Roman"/>
          <w:i/>
          <w:sz w:val="30"/>
          <w:szCs w:val="30"/>
          <w:lang w:val="be-BY"/>
        </w:rPr>
      </w:pPr>
    </w:p>
    <w:p w:rsidR="00B3397D" w:rsidRPr="00724C9F" w:rsidRDefault="00B3397D" w:rsidP="00961E38">
      <w:pPr>
        <w:spacing w:after="0" w:line="240" w:lineRule="auto"/>
        <w:rPr>
          <w:rFonts w:ascii="Times New Roman" w:hAnsi="Times New Roman" w:cs="Times New Roman"/>
          <w:i/>
          <w:sz w:val="30"/>
          <w:szCs w:val="30"/>
          <w:lang w:val="be-BY"/>
        </w:rPr>
      </w:pPr>
    </w:p>
    <w:p w:rsidR="005844D2" w:rsidRPr="00724C9F" w:rsidRDefault="005844D2" w:rsidP="00961E38">
      <w:pPr>
        <w:spacing w:after="0" w:line="240" w:lineRule="auto"/>
        <w:ind w:firstLine="708"/>
        <w:jc w:val="right"/>
        <w:rPr>
          <w:rFonts w:ascii="Times New Roman" w:hAnsi="Times New Roman" w:cs="Times New Roman"/>
          <w:i/>
          <w:sz w:val="30"/>
          <w:szCs w:val="30"/>
          <w:lang w:val="be-BY"/>
        </w:rPr>
      </w:pPr>
    </w:p>
    <w:p w:rsidR="00002312" w:rsidRPr="00B3397D" w:rsidRDefault="00A6525B" w:rsidP="00961E38">
      <w:pPr>
        <w:spacing w:after="0" w:line="240" w:lineRule="auto"/>
        <w:ind w:firstLine="708"/>
        <w:jc w:val="right"/>
        <w:rPr>
          <w:rFonts w:ascii="Times New Roman" w:hAnsi="Times New Roman" w:cs="Times New Roman"/>
          <w:i/>
          <w:sz w:val="30"/>
          <w:szCs w:val="30"/>
          <w:lang w:val="be-BY"/>
        </w:rPr>
      </w:pPr>
      <w:bookmarkStart w:id="0" w:name="_GoBack"/>
      <w:bookmarkEnd w:id="0"/>
      <w:r>
        <w:rPr>
          <w:rFonts w:ascii="Times New Roman" w:hAnsi="Times New Roman" w:cs="Times New Roman"/>
          <w:i/>
          <w:sz w:val="30"/>
          <w:szCs w:val="30"/>
        </w:rPr>
        <w:lastRenderedPageBreak/>
        <w:t xml:space="preserve">Приложение </w:t>
      </w:r>
    </w:p>
    <w:p w:rsidR="004761BD" w:rsidRDefault="004761BD" w:rsidP="00961E38">
      <w:pPr>
        <w:spacing w:after="0" w:line="240" w:lineRule="auto"/>
        <w:rPr>
          <w:rFonts w:ascii="Times New Roman" w:hAnsi="Times New Roman" w:cs="Times New Roman"/>
          <w:sz w:val="30"/>
          <w:szCs w:val="30"/>
        </w:rPr>
      </w:pPr>
      <w:r>
        <w:rPr>
          <w:rFonts w:ascii="Times New Roman" w:hAnsi="Times New Roman" w:cs="Times New Roman"/>
          <w:noProof/>
          <w:sz w:val="30"/>
          <w:szCs w:val="30"/>
          <w:lang w:val="en-US"/>
        </w:rPr>
        <w:drawing>
          <wp:anchor distT="0" distB="0" distL="114300" distR="114300" simplePos="0" relativeHeight="251659264" behindDoc="0" locked="0" layoutInCell="1" allowOverlap="1">
            <wp:simplePos x="0" y="0"/>
            <wp:positionH relativeFrom="column">
              <wp:posOffset>3457575</wp:posOffset>
            </wp:positionH>
            <wp:positionV relativeFrom="paragraph">
              <wp:posOffset>62230</wp:posOffset>
            </wp:positionV>
            <wp:extent cx="3171825" cy="4413250"/>
            <wp:effectExtent l="19050" t="19050" r="28575" b="25400"/>
            <wp:wrapNone/>
            <wp:docPr id="5" name="Рисунок 5" descr="C:\Users\Biblioteka\Desktop\скриншоты\скриншо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blioteka\Desktop\скриншоты\скриншот 2.jpg"/>
                    <pic:cNvPicPr>
                      <a:picLocks noChangeAspect="1" noChangeArrowheads="1"/>
                    </pic:cNvPicPr>
                  </pic:nvPicPr>
                  <pic:blipFill>
                    <a:blip r:embed="rId15" cstate="print"/>
                    <a:srcRect/>
                    <a:stretch>
                      <a:fillRect/>
                    </a:stretch>
                  </pic:blipFill>
                  <pic:spPr bwMode="auto">
                    <a:xfrm>
                      <a:off x="0" y="0"/>
                      <a:ext cx="3171825" cy="4413250"/>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noProof/>
          <w:sz w:val="30"/>
          <w:szCs w:val="30"/>
          <w:lang w:val="en-US"/>
        </w:rPr>
        <w:drawing>
          <wp:anchor distT="0" distB="0" distL="114300" distR="114300" simplePos="0" relativeHeight="251658240" behindDoc="0" locked="0" layoutInCell="1" allowOverlap="1">
            <wp:simplePos x="0" y="0"/>
            <wp:positionH relativeFrom="column">
              <wp:posOffset>104775</wp:posOffset>
            </wp:positionH>
            <wp:positionV relativeFrom="paragraph">
              <wp:posOffset>66040</wp:posOffset>
            </wp:positionV>
            <wp:extent cx="3206115" cy="4415790"/>
            <wp:effectExtent l="38100" t="19050" r="13335" b="22860"/>
            <wp:wrapNone/>
            <wp:docPr id="4" name="Рисунок 4" descr="C:\Users\Biblioteka\Desktop\скриншоты\скриншо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blioteka\Desktop\скриншоты\скриншот 1.jpg"/>
                    <pic:cNvPicPr>
                      <a:picLocks noChangeAspect="1" noChangeArrowheads="1"/>
                    </pic:cNvPicPr>
                  </pic:nvPicPr>
                  <pic:blipFill>
                    <a:blip r:embed="rId16" cstate="print"/>
                    <a:srcRect/>
                    <a:stretch>
                      <a:fillRect/>
                    </a:stretch>
                  </pic:blipFill>
                  <pic:spPr bwMode="auto">
                    <a:xfrm>
                      <a:off x="0" y="0"/>
                      <a:ext cx="3206115" cy="4415790"/>
                    </a:xfrm>
                    <a:prstGeom prst="rect">
                      <a:avLst/>
                    </a:prstGeom>
                    <a:noFill/>
                    <a:ln w="9525">
                      <a:solidFill>
                        <a:schemeClr val="accent1"/>
                      </a:solidFill>
                      <a:miter lim="800000"/>
                      <a:headEnd/>
                      <a:tailEnd/>
                    </a:ln>
                  </pic:spPr>
                </pic:pic>
              </a:graphicData>
            </a:graphic>
          </wp:anchor>
        </w:drawing>
      </w: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r>
        <w:rPr>
          <w:rFonts w:ascii="Times New Roman" w:hAnsi="Times New Roman" w:cs="Times New Roman"/>
          <w:noProof/>
          <w:sz w:val="30"/>
          <w:szCs w:val="30"/>
          <w:lang w:val="en-US"/>
        </w:rPr>
        <w:drawing>
          <wp:anchor distT="0" distB="0" distL="114300" distR="114300" simplePos="0" relativeHeight="251661312" behindDoc="0" locked="0" layoutInCell="1" allowOverlap="1">
            <wp:simplePos x="0" y="0"/>
            <wp:positionH relativeFrom="column">
              <wp:posOffset>3457575</wp:posOffset>
            </wp:positionH>
            <wp:positionV relativeFrom="paragraph">
              <wp:posOffset>61595</wp:posOffset>
            </wp:positionV>
            <wp:extent cx="3231515" cy="4418965"/>
            <wp:effectExtent l="38100" t="19050" r="26035" b="19685"/>
            <wp:wrapNone/>
            <wp:docPr id="7" name="Рисунок 7" descr="C:\Users\Biblioteka\Desktop\скриншоты\скриншо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blioteka\Desktop\скриншоты\скриншот 4.jpg"/>
                    <pic:cNvPicPr>
                      <a:picLocks noChangeAspect="1" noChangeArrowheads="1"/>
                    </pic:cNvPicPr>
                  </pic:nvPicPr>
                  <pic:blipFill>
                    <a:blip r:embed="rId17" cstate="print"/>
                    <a:srcRect/>
                    <a:stretch>
                      <a:fillRect/>
                    </a:stretch>
                  </pic:blipFill>
                  <pic:spPr bwMode="auto">
                    <a:xfrm>
                      <a:off x="0" y="0"/>
                      <a:ext cx="3231515" cy="4418965"/>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noProof/>
          <w:sz w:val="30"/>
          <w:szCs w:val="30"/>
          <w:lang w:val="en-US"/>
        </w:rPr>
        <w:drawing>
          <wp:anchor distT="0" distB="0" distL="114300" distR="114300" simplePos="0" relativeHeight="251660288" behindDoc="0" locked="0" layoutInCell="1" allowOverlap="1">
            <wp:simplePos x="0" y="0"/>
            <wp:positionH relativeFrom="column">
              <wp:posOffset>104775</wp:posOffset>
            </wp:positionH>
            <wp:positionV relativeFrom="paragraph">
              <wp:posOffset>61595</wp:posOffset>
            </wp:positionV>
            <wp:extent cx="3201670" cy="4422775"/>
            <wp:effectExtent l="38100" t="19050" r="17780" b="15875"/>
            <wp:wrapNone/>
            <wp:docPr id="6" name="Рисунок 6" descr="C:\Users\Biblioteka\Desktop\скриншоты\скриншо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blioteka\Desktop\скриншоты\скриншот 3.jpg"/>
                    <pic:cNvPicPr>
                      <a:picLocks noChangeAspect="1" noChangeArrowheads="1"/>
                    </pic:cNvPicPr>
                  </pic:nvPicPr>
                  <pic:blipFill>
                    <a:blip r:embed="rId18" cstate="print"/>
                    <a:srcRect/>
                    <a:stretch>
                      <a:fillRect/>
                    </a:stretch>
                  </pic:blipFill>
                  <pic:spPr bwMode="auto">
                    <a:xfrm>
                      <a:off x="0" y="0"/>
                      <a:ext cx="3201670" cy="4422775"/>
                    </a:xfrm>
                    <a:prstGeom prst="rect">
                      <a:avLst/>
                    </a:prstGeom>
                    <a:noFill/>
                    <a:ln w="9525">
                      <a:solidFill>
                        <a:schemeClr val="accent1"/>
                      </a:solidFill>
                      <a:miter lim="800000"/>
                      <a:headEnd/>
                      <a:tailEnd/>
                    </a:ln>
                  </pic:spPr>
                </pic:pic>
              </a:graphicData>
            </a:graphic>
          </wp:anchor>
        </w:drawing>
      </w: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6A185D" w:rsidRDefault="006A185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155C8" w:rsidRDefault="004155C8" w:rsidP="00961E38">
      <w:pPr>
        <w:spacing w:after="0" w:line="240" w:lineRule="auto"/>
        <w:rPr>
          <w:rFonts w:ascii="Times New Roman" w:hAnsi="Times New Roman" w:cs="Times New Roman"/>
          <w:sz w:val="30"/>
          <w:szCs w:val="30"/>
        </w:rPr>
      </w:pPr>
    </w:p>
    <w:p w:rsidR="004761BD" w:rsidRDefault="004761BD" w:rsidP="00961E38">
      <w:pPr>
        <w:spacing w:after="0" w:line="240" w:lineRule="auto"/>
        <w:rPr>
          <w:rFonts w:ascii="Times New Roman" w:hAnsi="Times New Roman" w:cs="Times New Roman"/>
          <w:sz w:val="30"/>
          <w:szCs w:val="30"/>
        </w:rPr>
      </w:pPr>
    </w:p>
    <w:p w:rsidR="004761BD" w:rsidRPr="005C05AF" w:rsidRDefault="003370AD" w:rsidP="00961E38">
      <w:pPr>
        <w:spacing w:after="0" w:line="240" w:lineRule="auto"/>
        <w:rPr>
          <w:rFonts w:ascii="Times New Roman" w:hAnsi="Times New Roman" w:cs="Times New Roman"/>
          <w:sz w:val="30"/>
          <w:szCs w:val="30"/>
        </w:rPr>
      </w:pPr>
      <w:r>
        <w:rPr>
          <w:rFonts w:ascii="Times New Roman" w:hAnsi="Times New Roman" w:cs="Times New Roman"/>
          <w:noProof/>
          <w:sz w:val="30"/>
          <w:szCs w:val="30"/>
          <w:lang w:val="en-US"/>
        </w:rPr>
        <w:drawing>
          <wp:anchor distT="0" distB="0" distL="114300" distR="114300" simplePos="0" relativeHeight="251665408" behindDoc="0" locked="0" layoutInCell="1" allowOverlap="1">
            <wp:simplePos x="0" y="0"/>
            <wp:positionH relativeFrom="column">
              <wp:posOffset>3457574</wp:posOffset>
            </wp:positionH>
            <wp:positionV relativeFrom="paragraph">
              <wp:posOffset>4791075</wp:posOffset>
            </wp:positionV>
            <wp:extent cx="3277975" cy="4384040"/>
            <wp:effectExtent l="38100" t="19050" r="17675" b="16510"/>
            <wp:wrapNone/>
            <wp:docPr id="11" name="Рисунок 11" descr="C:\Users\Biblioteka\Desktop\скриншоты\скриншот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blioteka\Desktop\скриншоты\скриншот 8.jpg"/>
                    <pic:cNvPicPr>
                      <a:picLocks noChangeAspect="1" noChangeArrowheads="1"/>
                    </pic:cNvPicPr>
                  </pic:nvPicPr>
                  <pic:blipFill>
                    <a:blip r:embed="rId19" cstate="print"/>
                    <a:srcRect/>
                    <a:stretch>
                      <a:fillRect/>
                    </a:stretch>
                  </pic:blipFill>
                  <pic:spPr bwMode="auto">
                    <a:xfrm>
                      <a:off x="0" y="0"/>
                      <a:ext cx="3277975" cy="4384040"/>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noProof/>
          <w:sz w:val="30"/>
          <w:szCs w:val="30"/>
          <w:lang w:val="en-US"/>
        </w:rPr>
        <w:drawing>
          <wp:anchor distT="0" distB="0" distL="114300" distR="114300" simplePos="0" relativeHeight="251664384" behindDoc="0" locked="0" layoutInCell="1" allowOverlap="1">
            <wp:simplePos x="0" y="0"/>
            <wp:positionH relativeFrom="column">
              <wp:posOffset>76200</wp:posOffset>
            </wp:positionH>
            <wp:positionV relativeFrom="paragraph">
              <wp:posOffset>4791074</wp:posOffset>
            </wp:positionV>
            <wp:extent cx="3233420" cy="4383617"/>
            <wp:effectExtent l="38100" t="19050" r="24130" b="16933"/>
            <wp:wrapNone/>
            <wp:docPr id="10" name="Рисунок 10" descr="C:\Users\Biblioteka\Desktop\скриншоты\скриншот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blioteka\Desktop\скриншоты\скриншот 7.jpg"/>
                    <pic:cNvPicPr>
                      <a:picLocks noChangeAspect="1" noChangeArrowheads="1"/>
                    </pic:cNvPicPr>
                  </pic:nvPicPr>
                  <pic:blipFill>
                    <a:blip r:embed="rId20" cstate="print"/>
                    <a:srcRect/>
                    <a:stretch>
                      <a:fillRect/>
                    </a:stretch>
                  </pic:blipFill>
                  <pic:spPr bwMode="auto">
                    <a:xfrm>
                      <a:off x="0" y="0"/>
                      <a:ext cx="3233420" cy="4383617"/>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noProof/>
          <w:sz w:val="30"/>
          <w:szCs w:val="30"/>
          <w:lang w:val="en-US"/>
        </w:rPr>
        <w:drawing>
          <wp:anchor distT="0" distB="0" distL="114300" distR="114300" simplePos="0" relativeHeight="251662336" behindDoc="0" locked="0" layoutInCell="1" allowOverlap="1">
            <wp:simplePos x="0" y="0"/>
            <wp:positionH relativeFrom="column">
              <wp:posOffset>76200</wp:posOffset>
            </wp:positionH>
            <wp:positionV relativeFrom="paragraph">
              <wp:posOffset>38100</wp:posOffset>
            </wp:positionV>
            <wp:extent cx="3233420" cy="4600575"/>
            <wp:effectExtent l="38100" t="19050" r="24130" b="28575"/>
            <wp:wrapNone/>
            <wp:docPr id="8" name="Рисунок 8" descr="C:\Users\Biblioteka\Desktop\скриншоты\скриншо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blioteka\Desktop\скриншоты\скриншот 5.jpg"/>
                    <pic:cNvPicPr>
                      <a:picLocks noChangeAspect="1" noChangeArrowheads="1"/>
                    </pic:cNvPicPr>
                  </pic:nvPicPr>
                  <pic:blipFill>
                    <a:blip r:embed="rId21" cstate="print"/>
                    <a:srcRect/>
                    <a:stretch>
                      <a:fillRect/>
                    </a:stretch>
                  </pic:blipFill>
                  <pic:spPr bwMode="auto">
                    <a:xfrm>
                      <a:off x="0" y="0"/>
                      <a:ext cx="3233420" cy="4600575"/>
                    </a:xfrm>
                    <a:prstGeom prst="rect">
                      <a:avLst/>
                    </a:prstGeom>
                    <a:noFill/>
                    <a:ln w="9525">
                      <a:solidFill>
                        <a:schemeClr val="accent1"/>
                      </a:solidFill>
                      <a:miter lim="800000"/>
                      <a:headEnd/>
                      <a:tailEnd/>
                    </a:ln>
                  </pic:spPr>
                </pic:pic>
              </a:graphicData>
            </a:graphic>
          </wp:anchor>
        </w:drawing>
      </w:r>
      <w:r>
        <w:rPr>
          <w:rFonts w:ascii="Times New Roman" w:hAnsi="Times New Roman" w:cs="Times New Roman"/>
          <w:noProof/>
          <w:sz w:val="30"/>
          <w:szCs w:val="30"/>
          <w:lang w:val="en-US"/>
        </w:rPr>
        <w:drawing>
          <wp:anchor distT="0" distB="0" distL="114300" distR="114300" simplePos="0" relativeHeight="251663360" behindDoc="0" locked="0" layoutInCell="1" allowOverlap="1">
            <wp:simplePos x="0" y="0"/>
            <wp:positionH relativeFrom="column">
              <wp:posOffset>3457575</wp:posOffset>
            </wp:positionH>
            <wp:positionV relativeFrom="paragraph">
              <wp:posOffset>38100</wp:posOffset>
            </wp:positionV>
            <wp:extent cx="3286125" cy="4600575"/>
            <wp:effectExtent l="38100" t="19050" r="28575" b="28575"/>
            <wp:wrapNone/>
            <wp:docPr id="9" name="Рисунок 9" descr="C:\Users\Biblioteka\Desktop\скриншоты\скриншот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blioteka\Desktop\скриншоты\скриншот 6.jpg"/>
                    <pic:cNvPicPr>
                      <a:picLocks noChangeAspect="1" noChangeArrowheads="1"/>
                    </pic:cNvPicPr>
                  </pic:nvPicPr>
                  <pic:blipFill>
                    <a:blip r:embed="rId22" cstate="print"/>
                    <a:srcRect/>
                    <a:stretch>
                      <a:fillRect/>
                    </a:stretch>
                  </pic:blipFill>
                  <pic:spPr bwMode="auto">
                    <a:xfrm>
                      <a:off x="0" y="0"/>
                      <a:ext cx="3286125" cy="4600575"/>
                    </a:xfrm>
                    <a:prstGeom prst="rect">
                      <a:avLst/>
                    </a:prstGeom>
                    <a:noFill/>
                    <a:ln w="9525">
                      <a:solidFill>
                        <a:schemeClr val="accent1"/>
                      </a:solidFill>
                      <a:miter lim="800000"/>
                      <a:headEnd/>
                      <a:tailEnd/>
                    </a:ln>
                  </pic:spPr>
                </pic:pic>
              </a:graphicData>
            </a:graphic>
          </wp:anchor>
        </w:drawing>
      </w:r>
    </w:p>
    <w:sectPr w:rsidR="004761BD" w:rsidRPr="005C05AF" w:rsidSect="003F248E">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91B" w:rsidRDefault="0013091B" w:rsidP="002D75E8">
      <w:pPr>
        <w:spacing w:after="0" w:line="240" w:lineRule="auto"/>
      </w:pPr>
      <w:r>
        <w:separator/>
      </w:r>
    </w:p>
  </w:endnote>
  <w:endnote w:type="continuationSeparator" w:id="0">
    <w:p w:rsidR="0013091B" w:rsidRDefault="0013091B" w:rsidP="002D7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9697"/>
      <w:docPartObj>
        <w:docPartGallery w:val="Page Numbers (Bottom of Page)"/>
        <w:docPartUnique/>
      </w:docPartObj>
    </w:sdtPr>
    <w:sdtEndPr/>
    <w:sdtContent>
      <w:p w:rsidR="00724C9F" w:rsidRDefault="0013091B">
        <w:pPr>
          <w:pStyle w:val="ab"/>
          <w:jc w:val="center"/>
        </w:pPr>
        <w:r>
          <w:fldChar w:fldCharType="begin"/>
        </w:r>
        <w:r>
          <w:instrText xml:space="preserve"> PAGE   \* MERGEFORMAT </w:instrText>
        </w:r>
        <w:r>
          <w:fldChar w:fldCharType="separate"/>
        </w:r>
        <w:r w:rsidR="00961E38">
          <w:rPr>
            <w:noProof/>
          </w:rPr>
          <w:t>10</w:t>
        </w:r>
        <w:r>
          <w:rPr>
            <w:noProof/>
          </w:rPr>
          <w:fldChar w:fldCharType="end"/>
        </w:r>
      </w:p>
    </w:sdtContent>
  </w:sdt>
  <w:p w:rsidR="00724C9F" w:rsidRDefault="00724C9F">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91B" w:rsidRDefault="0013091B" w:rsidP="002D75E8">
      <w:pPr>
        <w:spacing w:after="0" w:line="240" w:lineRule="auto"/>
      </w:pPr>
      <w:r>
        <w:separator/>
      </w:r>
    </w:p>
  </w:footnote>
  <w:footnote w:type="continuationSeparator" w:id="0">
    <w:p w:rsidR="0013091B" w:rsidRDefault="0013091B" w:rsidP="002D75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5A59E2"/>
    <w:multiLevelType w:val="multilevel"/>
    <w:tmpl w:val="3FD08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F248E"/>
    <w:rsid w:val="00000865"/>
    <w:rsid w:val="00002312"/>
    <w:rsid w:val="00006E99"/>
    <w:rsid w:val="00044D6A"/>
    <w:rsid w:val="000B5CAB"/>
    <w:rsid w:val="000E1F80"/>
    <w:rsid w:val="0010026F"/>
    <w:rsid w:val="00104CD4"/>
    <w:rsid w:val="001075E9"/>
    <w:rsid w:val="0013091B"/>
    <w:rsid w:val="00170549"/>
    <w:rsid w:val="00190F1E"/>
    <w:rsid w:val="001C6B7E"/>
    <w:rsid w:val="001C6E33"/>
    <w:rsid w:val="001C7B7C"/>
    <w:rsid w:val="001E46AD"/>
    <w:rsid w:val="002409D0"/>
    <w:rsid w:val="002D75E8"/>
    <w:rsid w:val="002E71D1"/>
    <w:rsid w:val="002F3BCD"/>
    <w:rsid w:val="003370AD"/>
    <w:rsid w:val="00375C44"/>
    <w:rsid w:val="00376D58"/>
    <w:rsid w:val="00382999"/>
    <w:rsid w:val="003F1596"/>
    <w:rsid w:val="003F248E"/>
    <w:rsid w:val="00402975"/>
    <w:rsid w:val="00414300"/>
    <w:rsid w:val="004155C8"/>
    <w:rsid w:val="00432FC5"/>
    <w:rsid w:val="00436904"/>
    <w:rsid w:val="004636F5"/>
    <w:rsid w:val="004761BD"/>
    <w:rsid w:val="00481FBE"/>
    <w:rsid w:val="00486D2E"/>
    <w:rsid w:val="004C14DD"/>
    <w:rsid w:val="00502FB1"/>
    <w:rsid w:val="00510C6D"/>
    <w:rsid w:val="00532352"/>
    <w:rsid w:val="0055342A"/>
    <w:rsid w:val="00572B62"/>
    <w:rsid w:val="005844D2"/>
    <w:rsid w:val="005C05AF"/>
    <w:rsid w:val="005D26BF"/>
    <w:rsid w:val="005E0DCC"/>
    <w:rsid w:val="005F1577"/>
    <w:rsid w:val="00610379"/>
    <w:rsid w:val="00631D7B"/>
    <w:rsid w:val="00695675"/>
    <w:rsid w:val="006A185D"/>
    <w:rsid w:val="006D001F"/>
    <w:rsid w:val="006E1058"/>
    <w:rsid w:val="006F20F5"/>
    <w:rsid w:val="00715F3B"/>
    <w:rsid w:val="00724C9F"/>
    <w:rsid w:val="00730CF4"/>
    <w:rsid w:val="0075450A"/>
    <w:rsid w:val="00760450"/>
    <w:rsid w:val="007943A7"/>
    <w:rsid w:val="00815558"/>
    <w:rsid w:val="00824CAE"/>
    <w:rsid w:val="008334C6"/>
    <w:rsid w:val="00856E3B"/>
    <w:rsid w:val="00880F0C"/>
    <w:rsid w:val="008916D2"/>
    <w:rsid w:val="00894F75"/>
    <w:rsid w:val="008D33C0"/>
    <w:rsid w:val="00901FEA"/>
    <w:rsid w:val="00931C44"/>
    <w:rsid w:val="00961E38"/>
    <w:rsid w:val="009A47FF"/>
    <w:rsid w:val="009C053B"/>
    <w:rsid w:val="00A20C2D"/>
    <w:rsid w:val="00A50504"/>
    <w:rsid w:val="00A6525B"/>
    <w:rsid w:val="00A768E1"/>
    <w:rsid w:val="00A93520"/>
    <w:rsid w:val="00AC01C1"/>
    <w:rsid w:val="00AD6B7C"/>
    <w:rsid w:val="00B05EA4"/>
    <w:rsid w:val="00B3397D"/>
    <w:rsid w:val="00B42760"/>
    <w:rsid w:val="00B560B4"/>
    <w:rsid w:val="00B64B9A"/>
    <w:rsid w:val="00BC3B0B"/>
    <w:rsid w:val="00BC787E"/>
    <w:rsid w:val="00BF4C12"/>
    <w:rsid w:val="00BF70F7"/>
    <w:rsid w:val="00C5555F"/>
    <w:rsid w:val="00C86589"/>
    <w:rsid w:val="00CA3F05"/>
    <w:rsid w:val="00CA4277"/>
    <w:rsid w:val="00CB285F"/>
    <w:rsid w:val="00CB718F"/>
    <w:rsid w:val="00D050DE"/>
    <w:rsid w:val="00D56599"/>
    <w:rsid w:val="00D64716"/>
    <w:rsid w:val="00D9224B"/>
    <w:rsid w:val="00DB67F9"/>
    <w:rsid w:val="00DB7E98"/>
    <w:rsid w:val="00DE4820"/>
    <w:rsid w:val="00DF79BA"/>
    <w:rsid w:val="00E20175"/>
    <w:rsid w:val="00EA705D"/>
    <w:rsid w:val="00ED23DE"/>
    <w:rsid w:val="00ED3E68"/>
    <w:rsid w:val="00EF70E2"/>
    <w:rsid w:val="00F02933"/>
    <w:rsid w:val="00F43E82"/>
    <w:rsid w:val="00F51BAF"/>
    <w:rsid w:val="00F528BD"/>
    <w:rsid w:val="00F56F24"/>
    <w:rsid w:val="00F62019"/>
    <w:rsid w:val="00F8326B"/>
    <w:rsid w:val="00F95097"/>
    <w:rsid w:val="00FA53AF"/>
    <w:rsid w:val="00FE1222"/>
    <w:rsid w:val="00FE2B07"/>
    <w:rsid w:val="00FE61E3"/>
    <w:rsid w:val="00FF4A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002CC"/>
  <w15:docId w15:val="{086C400D-D481-49DB-A8C8-F456BE521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4CD4"/>
  </w:style>
  <w:style w:type="paragraph" w:styleId="1">
    <w:name w:val="heading 1"/>
    <w:basedOn w:val="a"/>
    <w:link w:val="10"/>
    <w:uiPriority w:val="9"/>
    <w:qFormat/>
    <w:rsid w:val="006E105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C01C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F15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F157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F1577"/>
    <w:rPr>
      <w:rFonts w:ascii="Tahoma" w:hAnsi="Tahoma" w:cs="Tahoma"/>
      <w:sz w:val="16"/>
      <w:szCs w:val="16"/>
    </w:rPr>
  </w:style>
  <w:style w:type="character" w:styleId="a6">
    <w:name w:val="Strong"/>
    <w:basedOn w:val="a0"/>
    <w:uiPriority w:val="22"/>
    <w:qFormat/>
    <w:rsid w:val="00695675"/>
    <w:rPr>
      <w:b/>
      <w:bCs/>
    </w:rPr>
  </w:style>
  <w:style w:type="character" w:customStyle="1" w:styleId="10">
    <w:name w:val="Заголовок 1 Знак"/>
    <w:basedOn w:val="a0"/>
    <w:link w:val="1"/>
    <w:uiPriority w:val="9"/>
    <w:rsid w:val="006E105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AC01C1"/>
    <w:rPr>
      <w:rFonts w:asciiTheme="majorHAnsi" w:eastAsiaTheme="majorEastAsia" w:hAnsiTheme="majorHAnsi" w:cstheme="majorBidi"/>
      <w:b/>
      <w:bCs/>
      <w:color w:val="4F81BD" w:themeColor="accent1"/>
      <w:sz w:val="26"/>
      <w:szCs w:val="26"/>
    </w:rPr>
  </w:style>
  <w:style w:type="character" w:styleId="a7">
    <w:name w:val="Hyperlink"/>
    <w:basedOn w:val="a0"/>
    <w:uiPriority w:val="99"/>
    <w:unhideWhenUsed/>
    <w:rsid w:val="00AC01C1"/>
    <w:rPr>
      <w:color w:val="0000FF" w:themeColor="hyperlink"/>
      <w:u w:val="single"/>
    </w:rPr>
  </w:style>
  <w:style w:type="character" w:styleId="a8">
    <w:name w:val="Emphasis"/>
    <w:basedOn w:val="a0"/>
    <w:uiPriority w:val="20"/>
    <w:qFormat/>
    <w:rsid w:val="00170549"/>
    <w:rPr>
      <w:i/>
      <w:iCs/>
    </w:rPr>
  </w:style>
  <w:style w:type="paragraph" w:styleId="a9">
    <w:name w:val="header"/>
    <w:basedOn w:val="a"/>
    <w:link w:val="aa"/>
    <w:uiPriority w:val="99"/>
    <w:semiHidden/>
    <w:unhideWhenUsed/>
    <w:rsid w:val="002D75E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2D75E8"/>
  </w:style>
  <w:style w:type="paragraph" w:styleId="ab">
    <w:name w:val="footer"/>
    <w:basedOn w:val="a"/>
    <w:link w:val="ac"/>
    <w:uiPriority w:val="99"/>
    <w:unhideWhenUsed/>
    <w:rsid w:val="002D75E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D75E8"/>
  </w:style>
  <w:style w:type="paragraph" w:customStyle="1" w:styleId="rtejustify">
    <w:name w:val="rtejustify"/>
    <w:basedOn w:val="a"/>
    <w:rsid w:val="00824CA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7203">
      <w:bodyDiv w:val="1"/>
      <w:marLeft w:val="0"/>
      <w:marRight w:val="0"/>
      <w:marTop w:val="0"/>
      <w:marBottom w:val="0"/>
      <w:divBdr>
        <w:top w:val="none" w:sz="0" w:space="0" w:color="auto"/>
        <w:left w:val="none" w:sz="0" w:space="0" w:color="auto"/>
        <w:bottom w:val="none" w:sz="0" w:space="0" w:color="auto"/>
        <w:right w:val="none" w:sz="0" w:space="0" w:color="auto"/>
      </w:divBdr>
    </w:div>
    <w:div w:id="311255624">
      <w:bodyDiv w:val="1"/>
      <w:marLeft w:val="0"/>
      <w:marRight w:val="0"/>
      <w:marTop w:val="0"/>
      <w:marBottom w:val="0"/>
      <w:divBdr>
        <w:top w:val="none" w:sz="0" w:space="0" w:color="auto"/>
        <w:left w:val="none" w:sz="0" w:space="0" w:color="auto"/>
        <w:bottom w:val="none" w:sz="0" w:space="0" w:color="auto"/>
        <w:right w:val="none" w:sz="0" w:space="0" w:color="auto"/>
      </w:divBdr>
    </w:div>
    <w:div w:id="345519686">
      <w:bodyDiv w:val="1"/>
      <w:marLeft w:val="0"/>
      <w:marRight w:val="0"/>
      <w:marTop w:val="0"/>
      <w:marBottom w:val="0"/>
      <w:divBdr>
        <w:top w:val="none" w:sz="0" w:space="0" w:color="auto"/>
        <w:left w:val="none" w:sz="0" w:space="0" w:color="auto"/>
        <w:bottom w:val="none" w:sz="0" w:space="0" w:color="auto"/>
        <w:right w:val="none" w:sz="0" w:space="0" w:color="auto"/>
      </w:divBdr>
    </w:div>
    <w:div w:id="365981836">
      <w:bodyDiv w:val="1"/>
      <w:marLeft w:val="0"/>
      <w:marRight w:val="0"/>
      <w:marTop w:val="0"/>
      <w:marBottom w:val="0"/>
      <w:divBdr>
        <w:top w:val="none" w:sz="0" w:space="0" w:color="auto"/>
        <w:left w:val="none" w:sz="0" w:space="0" w:color="auto"/>
        <w:bottom w:val="none" w:sz="0" w:space="0" w:color="auto"/>
        <w:right w:val="none" w:sz="0" w:space="0" w:color="auto"/>
      </w:divBdr>
    </w:div>
    <w:div w:id="720059550">
      <w:bodyDiv w:val="1"/>
      <w:marLeft w:val="0"/>
      <w:marRight w:val="0"/>
      <w:marTop w:val="0"/>
      <w:marBottom w:val="0"/>
      <w:divBdr>
        <w:top w:val="none" w:sz="0" w:space="0" w:color="auto"/>
        <w:left w:val="none" w:sz="0" w:space="0" w:color="auto"/>
        <w:bottom w:val="none" w:sz="0" w:space="0" w:color="auto"/>
        <w:right w:val="none" w:sz="0" w:space="0" w:color="auto"/>
      </w:divBdr>
    </w:div>
    <w:div w:id="755201874">
      <w:bodyDiv w:val="1"/>
      <w:marLeft w:val="0"/>
      <w:marRight w:val="0"/>
      <w:marTop w:val="0"/>
      <w:marBottom w:val="0"/>
      <w:divBdr>
        <w:top w:val="none" w:sz="0" w:space="0" w:color="auto"/>
        <w:left w:val="none" w:sz="0" w:space="0" w:color="auto"/>
        <w:bottom w:val="none" w:sz="0" w:space="0" w:color="auto"/>
        <w:right w:val="none" w:sz="0" w:space="0" w:color="auto"/>
      </w:divBdr>
    </w:div>
    <w:div w:id="770396173">
      <w:bodyDiv w:val="1"/>
      <w:marLeft w:val="0"/>
      <w:marRight w:val="0"/>
      <w:marTop w:val="0"/>
      <w:marBottom w:val="0"/>
      <w:divBdr>
        <w:top w:val="none" w:sz="0" w:space="0" w:color="auto"/>
        <w:left w:val="none" w:sz="0" w:space="0" w:color="auto"/>
        <w:bottom w:val="none" w:sz="0" w:space="0" w:color="auto"/>
        <w:right w:val="none" w:sz="0" w:space="0" w:color="auto"/>
      </w:divBdr>
    </w:div>
    <w:div w:id="1138373015">
      <w:bodyDiv w:val="1"/>
      <w:marLeft w:val="0"/>
      <w:marRight w:val="0"/>
      <w:marTop w:val="0"/>
      <w:marBottom w:val="0"/>
      <w:divBdr>
        <w:top w:val="none" w:sz="0" w:space="0" w:color="auto"/>
        <w:left w:val="none" w:sz="0" w:space="0" w:color="auto"/>
        <w:bottom w:val="none" w:sz="0" w:space="0" w:color="auto"/>
        <w:right w:val="none" w:sz="0" w:space="0" w:color="auto"/>
      </w:divBdr>
    </w:div>
    <w:div w:id="1471630796">
      <w:bodyDiv w:val="1"/>
      <w:marLeft w:val="0"/>
      <w:marRight w:val="0"/>
      <w:marTop w:val="0"/>
      <w:marBottom w:val="0"/>
      <w:divBdr>
        <w:top w:val="none" w:sz="0" w:space="0" w:color="auto"/>
        <w:left w:val="none" w:sz="0" w:space="0" w:color="auto"/>
        <w:bottom w:val="none" w:sz="0" w:space="0" w:color="auto"/>
        <w:right w:val="none" w:sz="0" w:space="0" w:color="auto"/>
      </w:divBdr>
    </w:div>
    <w:div w:id="1548759330">
      <w:bodyDiv w:val="1"/>
      <w:marLeft w:val="0"/>
      <w:marRight w:val="0"/>
      <w:marTop w:val="0"/>
      <w:marBottom w:val="0"/>
      <w:divBdr>
        <w:top w:val="none" w:sz="0" w:space="0" w:color="auto"/>
        <w:left w:val="none" w:sz="0" w:space="0" w:color="auto"/>
        <w:bottom w:val="none" w:sz="0" w:space="0" w:color="auto"/>
        <w:right w:val="none" w:sz="0" w:space="0" w:color="auto"/>
      </w:divBdr>
    </w:div>
    <w:div w:id="1710834978">
      <w:bodyDiv w:val="1"/>
      <w:marLeft w:val="0"/>
      <w:marRight w:val="0"/>
      <w:marTop w:val="0"/>
      <w:marBottom w:val="0"/>
      <w:divBdr>
        <w:top w:val="none" w:sz="0" w:space="0" w:color="auto"/>
        <w:left w:val="none" w:sz="0" w:space="0" w:color="auto"/>
        <w:bottom w:val="none" w:sz="0" w:space="0" w:color="auto"/>
        <w:right w:val="none" w:sz="0" w:space="0" w:color="auto"/>
      </w:divBdr>
    </w:div>
    <w:div w:id="1993635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1005_%D0%B3%D0%BE%D0%B4"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ru.wikipedia.org/wiki/%D0%92%D0%BB%D0%B0%D0%B4%D0%B8%D0%BC%D0%B8%D1%80_%D0%A1%D0%B2%D1%8F%D1%82%D0%BE%D1%81%D0%BB%D0%B0%D0%B2%D0%B8%D1%87"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5%D0%BF%D0%B8%D1%81%D0%BA%D0%BE%D0%BF%D0%B8%D1%8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1.xml"/><Relationship Id="rId10" Type="http://schemas.openxmlformats.org/officeDocument/2006/relationships/hyperlink" Target="https://ru.wikipedia.org/wiki/%D0%98%D0%BE%D1%81%D0%B8%D1%84_%D0%A2%D1%80%D0%B8%D0%B7%D0%BD%D0%B0"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ru.wikipedia.org/wiki/%D0%9A%D0%B8%D0%B5%D0%B2%D0%BE-%D0%9F%D0%B5%D1%87%D0%B5%D1%80%D1%81%D0%BA%D0%B8%D0%B9_%D0%BF%D0%B0%D1%82%D0%B5%D1%80%D0%B8%D0%BA" TargetMode="External"/><Relationship Id="rId14" Type="http://schemas.openxmlformats.org/officeDocument/2006/relationships/hyperlink" Target="https://nasledie-sluck.by/ru/sluchina/114/3014/3015/" TargetMode="External"/><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CFCB84-CDB9-413F-A655-723AE6154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3087</Words>
  <Characters>17597</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Biblioteka</dc:creator>
  <cp:lastModifiedBy>elena_hvesechko@outlook.com</cp:lastModifiedBy>
  <cp:revision>4</cp:revision>
  <cp:lastPrinted>2023-11-23T09:14:00Z</cp:lastPrinted>
  <dcterms:created xsi:type="dcterms:W3CDTF">2023-12-28T08:06:00Z</dcterms:created>
  <dcterms:modified xsi:type="dcterms:W3CDTF">2024-12-04T10:12:00Z</dcterms:modified>
</cp:coreProperties>
</file>